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DBD455A">
      <w:pPr>
        <w:spacing w:before="240" w:after="240" w:line="480" w:lineRule="auto"/>
        <w:rPr>
          <w:rFonts w:ascii="Aptos" w:hAnsi="Aptos" w:eastAsia="Aptos" w:cs="Aptos"/>
          <w:b/>
          <w:bCs/>
          <w:i w:val="0"/>
          <w:iCs w:val="0"/>
          <w:caps w:val="0"/>
          <w:smallCaps w:val="0"/>
          <w:color w:val="000000" w:themeColor="text1" w:themeTint="FF"/>
          <w:sz w:val="32"/>
          <w:szCs w:val="32"/>
          <w:lang w:val="en-US"/>
          <w14:textFill>
            <w14:solidFill>
              <w14:schemeClr w14:val="tx1">
                <w14:lumMod w14:val="100000"/>
                <w14:lumOff w14:val="0"/>
              </w14:schemeClr>
            </w14:solidFill>
          </w14:textFill>
        </w:rPr>
      </w:pPr>
      <w:r>
        <w:rPr>
          <w:rFonts w:ascii="Aptos" w:hAnsi="Aptos" w:eastAsia="Aptos" w:cs="Aptos"/>
          <w:b/>
          <w:bCs/>
          <w:i w:val="0"/>
          <w:iCs w:val="0"/>
          <w:caps w:val="0"/>
          <w:smallCaps w:val="0"/>
          <w:color w:val="000000" w:themeColor="text1" w:themeTint="FF"/>
          <w:sz w:val="32"/>
          <w:szCs w:val="32"/>
          <w:lang w:val="en-US"/>
          <w14:textFill>
            <w14:solidFill>
              <w14:schemeClr w14:val="tx1">
                <w14:lumMod w14:val="100000"/>
                <w14:lumOff w14:val="0"/>
              </w14:schemeClr>
            </w14:solidFill>
          </w14:textFill>
        </w:rPr>
        <w:t xml:space="preserve">                    NYSED WIRESHARK PROJECT</w:t>
      </w:r>
    </w:p>
    <w:p w14:paraId="3CD51230">
      <w:pPr>
        <w:spacing w:before="240" w:after="240" w:line="480" w:lineRule="auto"/>
        <w:rPr>
          <w:rFonts w:ascii="Aptos" w:hAnsi="Aptos" w:eastAsia="Aptos" w:cs="Aptos"/>
          <w:b/>
          <w:bCs/>
          <w:i w:val="0"/>
          <w:iCs w:val="0"/>
          <w:caps w:val="0"/>
          <w:smallCaps w:val="0"/>
          <w:color w:val="000000" w:themeColor="text1" w:themeTint="FF"/>
          <w:sz w:val="32"/>
          <w:szCs w:val="32"/>
          <w:lang w:val="en-US"/>
          <w14:textFill>
            <w14:solidFill>
              <w14:schemeClr w14:val="tx1">
                <w14:lumMod w14:val="100000"/>
                <w14:lumOff w14:val="0"/>
              </w14:schemeClr>
            </w14:solidFill>
          </w14:textFill>
        </w:rPr>
      </w:pPr>
      <w:r>
        <w:rPr>
          <w:rFonts w:ascii="Aptos" w:hAnsi="Aptos" w:eastAsia="Aptos" w:cs="Aptos"/>
          <w:b/>
          <w:bCs/>
          <w:i w:val="0"/>
          <w:iCs w:val="0"/>
          <w:caps w:val="0"/>
          <w:smallCaps w:val="0"/>
          <w:color w:val="000000" w:themeColor="text1" w:themeTint="FF"/>
          <w:sz w:val="32"/>
          <w:szCs w:val="32"/>
          <w:lang w:val="en-US"/>
          <w14:textFill>
            <w14:solidFill>
              <w14:schemeClr w14:val="tx1">
                <w14:lumMod w14:val="100000"/>
                <w14:lumOff w14:val="0"/>
              </w14:schemeClr>
            </w14:solidFill>
          </w14:textFill>
        </w:rPr>
        <w:t xml:space="preserve">                    </w:t>
      </w:r>
      <w:bookmarkStart w:id="0" w:name="_GoBack"/>
      <w:bookmarkEnd w:id="0"/>
      <w:r>
        <w:rPr>
          <w:rFonts w:ascii="Aptos" w:hAnsi="Aptos" w:eastAsia="Aptos" w:cs="Aptos"/>
          <w:b/>
          <w:bCs/>
          <w:i w:val="0"/>
          <w:iCs w:val="0"/>
          <w:caps w:val="0"/>
          <w:smallCaps w:val="0"/>
          <w:color w:val="000000" w:themeColor="text1" w:themeTint="FF"/>
          <w:sz w:val="32"/>
          <w:szCs w:val="32"/>
          <w:lang w:val="en-US"/>
          <w14:textFill>
            <w14:solidFill>
              <w14:schemeClr w14:val="tx1">
                <w14:lumMod w14:val="100000"/>
                <w14:lumOff w14:val="0"/>
              </w14:schemeClr>
            </w14:solidFill>
          </w14:textFill>
        </w:rPr>
        <w:t xml:space="preserve"> Team A (Srivarsha &amp; John) </w:t>
      </w:r>
    </w:p>
    <w:p w14:paraId="578237BA">
      <w:pPr>
        <w:spacing w:before="240" w:after="240" w:line="480" w:lineRule="auto"/>
        <w:rPr>
          <w:rFonts w:ascii="Aptos" w:hAnsi="Aptos" w:eastAsia="Aptos" w:cs="Aptos"/>
          <w:b/>
          <w:bCs/>
          <w:i w:val="0"/>
          <w:iCs w:val="0"/>
          <w:caps w:val="0"/>
          <w:smallCaps w:val="0"/>
          <w:color w:val="000000" w:themeColor="text1" w:themeTint="FF"/>
          <w:sz w:val="28"/>
          <w:szCs w:val="28"/>
          <w:lang w:val="en-US"/>
          <w14:textFill>
            <w14:solidFill>
              <w14:schemeClr w14:val="tx1">
                <w14:lumMod w14:val="100000"/>
                <w14:lumOff w14:val="0"/>
              </w14:schemeClr>
            </w14:solidFill>
          </w14:textFill>
        </w:rPr>
      </w:pPr>
      <w:r>
        <w:rPr>
          <w:rFonts w:ascii="Aptos" w:hAnsi="Aptos" w:eastAsia="Aptos" w:cs="Aptos"/>
          <w:b/>
          <w:bCs/>
          <w:i w:val="0"/>
          <w:iCs w:val="0"/>
          <w:caps w:val="0"/>
          <w:smallCaps w:val="0"/>
          <w:color w:val="000000" w:themeColor="text1" w:themeTint="FF"/>
          <w:sz w:val="28"/>
          <w:szCs w:val="28"/>
          <w:lang w:val="en-US"/>
          <w14:textFill>
            <w14:solidFill>
              <w14:schemeClr w14:val="tx1">
                <w14:lumMod w14:val="100000"/>
                <w14:lumOff w14:val="0"/>
              </w14:schemeClr>
            </w14:solidFill>
          </w14:textFill>
        </w:rPr>
        <w:t>Below is the summary notice of  WokeMountain.DC Pcap:</w:t>
      </w:r>
    </w:p>
    <w:p w14:paraId="2E68600D">
      <w:pPr>
        <w:spacing w:before="240" w:after="240" w:line="480" w:lineRule="auto"/>
        <w:rPr>
          <w:rFonts w:ascii="Aptos" w:hAnsi="Aptos" w:eastAsia="Aptos" w:cs="Aptos"/>
          <w:b w:val="0"/>
          <w:bCs w:val="0"/>
          <w:i w:val="0"/>
          <w:iCs w:val="0"/>
          <w:caps w:val="0"/>
          <w:smallCaps w:val="0"/>
          <w:color w:val="000000" w:themeColor="text1" w:themeTint="FF"/>
          <w:sz w:val="28"/>
          <w:szCs w:val="28"/>
          <w:lang w:val="en-US"/>
          <w14:textFill>
            <w14:solidFill>
              <w14:schemeClr w14:val="tx1">
                <w14:lumMod w14:val="100000"/>
                <w14:lumOff w14:val="0"/>
              </w14:schemeClr>
            </w14:solidFill>
          </w14:textFill>
        </w:rPr>
      </w:pPr>
      <w:r>
        <w:rPr>
          <w:rFonts w:ascii="Aptos" w:hAnsi="Aptos" w:eastAsia="Aptos" w:cs="Aptos"/>
          <w:b w:val="0"/>
          <w:bCs w:val="0"/>
          <w:i w:val="0"/>
          <w:iCs w:val="0"/>
          <w:caps w:val="0"/>
          <w:smallCaps w:val="0"/>
          <w:color w:val="000000" w:themeColor="text1" w:themeTint="FF"/>
          <w:sz w:val="28"/>
          <w:szCs w:val="28"/>
          <w:lang w:val="en-US"/>
          <w14:textFill>
            <w14:solidFill>
              <w14:schemeClr w14:val="tx1">
                <w14:lumMod w14:val="100000"/>
                <w14:lumOff w14:val="0"/>
              </w14:schemeClr>
            </w14:solidFill>
          </w14:textFill>
        </w:rPr>
        <w:t>Source of incident: 10.1.21.101</w:t>
      </w:r>
    </w:p>
    <w:p w14:paraId="2F2AC152">
      <w:pPr>
        <w:spacing w:before="240" w:after="240" w:line="480" w:lineRule="auto"/>
        <w:rPr>
          <w:rFonts w:ascii="Aptos" w:hAnsi="Aptos" w:eastAsia="Aptos" w:cs="Aptos"/>
          <w:b w:val="0"/>
          <w:bCs w:val="0"/>
          <w:i w:val="0"/>
          <w:iCs w:val="0"/>
          <w:caps w:val="0"/>
          <w:smallCaps w:val="0"/>
          <w:color w:val="000000" w:themeColor="text1" w:themeTint="FF"/>
          <w:sz w:val="28"/>
          <w:szCs w:val="28"/>
          <w:lang w:val="en-US"/>
          <w14:textFill>
            <w14:solidFill>
              <w14:schemeClr w14:val="tx1">
                <w14:lumMod w14:val="100000"/>
                <w14:lumOff w14:val="0"/>
              </w14:schemeClr>
            </w14:solidFill>
          </w14:textFill>
        </w:rPr>
      </w:pPr>
      <w:r>
        <w:rPr>
          <w:rFonts w:ascii="Aptos" w:hAnsi="Aptos" w:eastAsia="Aptos" w:cs="Aptos"/>
          <w:b w:val="0"/>
          <w:bCs w:val="0"/>
          <w:i w:val="0"/>
          <w:iCs w:val="0"/>
          <w:caps w:val="0"/>
          <w:smallCaps w:val="0"/>
          <w:color w:val="000000" w:themeColor="text1" w:themeTint="FF"/>
          <w:sz w:val="28"/>
          <w:szCs w:val="28"/>
          <w:lang w:val="en-US"/>
          <w14:textFill>
            <w14:solidFill>
              <w14:schemeClr w14:val="tx1">
                <w14:lumMod w14:val="100000"/>
                <w14:lumOff w14:val="0"/>
              </w14:schemeClr>
            </w14:solidFill>
          </w14:textFill>
        </w:rPr>
        <w:t>Date the breach was discovered: 21-01-2021</w:t>
      </w:r>
    </w:p>
    <w:p w14:paraId="07105234">
      <w:pPr>
        <w:spacing w:before="240" w:after="240" w:line="480" w:lineRule="auto"/>
        <w:rPr>
          <w:rFonts w:ascii="Aptos" w:hAnsi="Aptos" w:eastAsia="Aptos" w:cs="Aptos"/>
          <w:b w:val="0"/>
          <w:bCs w:val="0"/>
          <w:i w:val="0"/>
          <w:iCs w:val="0"/>
          <w:caps w:val="0"/>
          <w:smallCaps w:val="0"/>
          <w:color w:val="000000" w:themeColor="text1" w:themeTint="FF"/>
          <w:sz w:val="28"/>
          <w:szCs w:val="28"/>
          <w:lang w:val="en-US"/>
          <w14:textFill>
            <w14:solidFill>
              <w14:schemeClr w14:val="tx1">
                <w14:lumMod w14:val="100000"/>
                <w14:lumOff w14:val="0"/>
              </w14:schemeClr>
            </w14:solidFill>
          </w14:textFill>
        </w:rPr>
      </w:pPr>
      <w:r>
        <w:rPr>
          <w:rFonts w:ascii="Aptos" w:hAnsi="Aptos" w:eastAsia="Aptos" w:cs="Aptos"/>
          <w:b w:val="0"/>
          <w:bCs w:val="0"/>
          <w:i w:val="0"/>
          <w:iCs w:val="0"/>
          <w:caps w:val="0"/>
          <w:smallCaps w:val="0"/>
          <w:color w:val="000000" w:themeColor="text1" w:themeTint="FF"/>
          <w:sz w:val="28"/>
          <w:szCs w:val="28"/>
          <w:lang w:val="en-US"/>
          <w14:textFill>
            <w14:solidFill>
              <w14:schemeClr w14:val="tx1">
                <w14:lumMod w14:val="100000"/>
                <w14:lumOff w14:val="0"/>
              </w14:schemeClr>
            </w14:solidFill>
          </w14:textFill>
        </w:rPr>
        <w:t>Date of the disclosure: 08-14-2025</w:t>
      </w:r>
    </w:p>
    <w:p w14:paraId="4F9729D0">
      <w:pPr>
        <w:spacing w:before="240" w:after="240"/>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p>
    <w:p w14:paraId="151AAB49">
      <w:pPr>
        <w:pStyle w:val="16"/>
        <w:spacing w:before="67" w:beforeAutospacing="0" w:after="0" w:afterAutospacing="0" w:line="240" w:lineRule="auto"/>
        <w:ind w:left="0" w:right="359"/>
        <w:jc w:val="cente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bCs/>
          <w:i w:val="0"/>
          <w:iCs w:val="0"/>
          <w:caps w:val="0"/>
          <w:smallCaps w:val="0"/>
          <w:color w:val="000000" w:themeColor="text1" w:themeTint="FF"/>
          <w:sz w:val="24"/>
          <w:szCs w:val="24"/>
          <w:lang w:val="en-US"/>
          <w14:textFill>
            <w14:solidFill>
              <w14:schemeClr w14:val="tx1">
                <w14:lumMod w14:val="100000"/>
                <w14:lumOff w14:val="0"/>
              </w14:schemeClr>
            </w14:solidFill>
          </w14:textFill>
        </w:rPr>
        <w:t>WIRESHARK EVIDENCE ANALYSIS</w:t>
      </w:r>
    </w:p>
    <w:p w14:paraId="6F212B4D">
      <w:pPr>
        <w:spacing w:before="299" w:beforeAutospacing="0" w:after="0" w:afterAutospacing="0"/>
        <w:jc w:val="left"/>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bCs/>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 </w:t>
      </w:r>
    </w:p>
    <w:p w14:paraId="6B68E8BB">
      <w:pPr>
        <w:spacing w:before="52" w:beforeAutospacing="0" w:after="0" w:afterAutospacing="0"/>
        <w:jc w:val="left"/>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 </w:t>
      </w:r>
    </w:p>
    <w:p w14:paraId="78278825">
      <w:pPr>
        <w:spacing w:before="0" w:beforeAutospacing="0" w:after="0" w:afterAutospacing="0"/>
        <w:jc w:val="left"/>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bCs/>
          <w:i w:val="0"/>
          <w:iCs w:val="0"/>
          <w:caps w:val="0"/>
          <w:smallCaps w:val="0"/>
          <w:color w:val="000000" w:themeColor="text1" w:themeTint="FF"/>
          <w:sz w:val="24"/>
          <w:szCs w:val="24"/>
          <w:lang w:val="en-US"/>
          <w14:textFill>
            <w14:solidFill>
              <w14:schemeClr w14:val="tx1">
                <w14:lumMod w14:val="100000"/>
                <w14:lumOff w14:val="0"/>
              </w14:schemeClr>
            </w14:solidFill>
          </w14:textFill>
        </w:rPr>
        <w:t>What Happened (Chronological PCAP summary)</w:t>
      </w:r>
    </w:p>
    <w:p w14:paraId="3693C36A">
      <w:pPr>
        <w:spacing w:before="0" w:beforeAutospacing="0" w:after="0" w:afterAutospacing="0"/>
        <w:jc w:val="left"/>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p>
    <w:p w14:paraId="613996A5">
      <w:pPr>
        <w:spacing w:before="240" w:after="240"/>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bCs/>
          <w:i w:val="0"/>
          <w:iCs w:val="0"/>
          <w:caps w:val="0"/>
          <w:smallCaps w:val="0"/>
          <w:color w:val="000000" w:themeColor="text1" w:themeTint="FF"/>
          <w:sz w:val="24"/>
          <w:szCs w:val="24"/>
          <w:lang w:val="en-US"/>
          <w14:textFill>
            <w14:solidFill>
              <w14:schemeClr w14:val="tx1">
                <w14:lumMod w14:val="100000"/>
                <w14:lumOff w14:val="0"/>
              </w14:schemeClr>
            </w14:solidFill>
          </w14:textFill>
        </w:rPr>
        <w:t>Stage 1 – Initial Malicious Contact &amp; Config Retrieval</w:t>
      </w:r>
    </w:p>
    <w:p w14:paraId="37B4416A">
      <w:pPr>
        <w:spacing w:before="240" w:after="240"/>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The intrusion began when the infected workstation </w:t>
      </w:r>
      <w:r>
        <w:rPr>
          <w:rFonts w:ascii="Consolas" w:hAnsi="Consolas" w:eastAsia="Consolas" w:cs="Consola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10.1.21.101</w:t>
      </w: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 initiated an HTTP GET request to the raw IP </w:t>
      </w:r>
      <w:r>
        <w:rPr>
          <w:rFonts w:ascii="Consolas" w:hAnsi="Consolas" w:eastAsia="Consolas" w:cs="Consola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209.141.51[.]196</w:t>
      </w: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 for </w:t>
      </w:r>
      <w:r>
        <w:rPr>
          <w:rFonts w:ascii="Consolas" w:hAnsi="Consolas" w:eastAsia="Consolas" w:cs="Consola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/Lk9tdZ</w:t>
      </w: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 The server replied with an </w:t>
      </w:r>
      <w:r>
        <w:rPr>
          <w:rFonts w:ascii="Aptos" w:hAnsi="Aptos" w:eastAsia="Aptos" w:cs="Aptos"/>
          <w:b/>
          <w:bCs/>
          <w:i w:val="0"/>
          <w:iCs w:val="0"/>
          <w:caps w:val="0"/>
          <w:smallCaps w:val="0"/>
          <w:color w:val="000000" w:themeColor="text1" w:themeTint="FF"/>
          <w:sz w:val="24"/>
          <w:szCs w:val="24"/>
          <w:lang w:val="en-US"/>
          <w14:textFill>
            <w14:solidFill>
              <w14:schemeClr w14:val="tx1">
                <w14:lumMod w14:val="100000"/>
                <w14:lumOff w14:val="0"/>
              </w14:schemeClr>
            </w14:solidFill>
          </w14:textFill>
        </w:rPr>
        <w:t>HTTP 302 Found</w:t>
      </w: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 status, redirecting the client to </w:t>
      </w:r>
      <w:r>
        <w:rPr>
          <w:rFonts w:ascii="Consolas" w:hAnsi="Consolas" w:eastAsia="Consolas" w:cs="Consola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/files/1.bin</w:t>
      </w: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 This </w:t>
      </w:r>
      <w:r>
        <w:rPr>
          <w:rFonts w:ascii="Consolas" w:hAnsi="Consolas" w:eastAsia="Consolas" w:cs="Consola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.bin</w:t>
      </w: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 file, path was inspected in virus total, matched the structure and encryption patterns of a </w:t>
      </w:r>
      <w:r>
        <w:rPr>
          <w:rFonts w:ascii="Aptos" w:hAnsi="Aptos" w:eastAsia="Aptos" w:cs="Aptos"/>
          <w:b/>
          <w:bCs/>
          <w:i w:val="0"/>
          <w:iCs w:val="0"/>
          <w:caps w:val="0"/>
          <w:smallCaps w:val="0"/>
          <w:color w:val="000000" w:themeColor="text1" w:themeTint="FF"/>
          <w:sz w:val="24"/>
          <w:szCs w:val="24"/>
          <w:lang w:val="en-US"/>
          <w14:textFill>
            <w14:solidFill>
              <w14:schemeClr w14:val="tx1">
                <w14:lumMod w14:val="100000"/>
                <w14:lumOff w14:val="0"/>
              </w14:schemeClr>
            </w14:solidFill>
          </w14:textFill>
        </w:rPr>
        <w:t>Zeus/Zbot configuration file.</w:t>
      </w: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 </w:t>
      </w:r>
    </w:p>
    <w:p w14:paraId="42375F03">
      <w:pPr>
        <w:spacing w:before="240" w:after="240"/>
        <w:rPr>
          <w:rFonts w:ascii="Aptos" w:hAnsi="Aptos" w:eastAsia="Aptos" w:cs="Aptos"/>
          <w:b/>
          <w:bCs/>
          <w:i w:val="0"/>
          <w:iCs w:val="0"/>
          <w:caps w:val="0"/>
          <w:smallCaps w:val="0"/>
          <w:color w:val="000000" w:themeColor="text1" w:themeTint="FF"/>
          <w:sz w:val="24"/>
          <w:szCs w:val="24"/>
          <w:lang w:val="en-US"/>
          <w14:textFill>
            <w14:solidFill>
              <w14:schemeClr w14:val="tx1">
                <w14:lumMod w14:val="100000"/>
                <w14:lumOff w14:val="0"/>
              </w14:schemeClr>
            </w14:solidFill>
          </w14:textFill>
        </w:rPr>
      </w:pPr>
    </w:p>
    <w:p w14:paraId="634B6C5E">
      <w:pPr>
        <w:spacing w:before="240" w:after="240"/>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bCs/>
          <w:i w:val="0"/>
          <w:iCs w:val="0"/>
          <w:caps w:val="0"/>
          <w:smallCaps w:val="0"/>
          <w:color w:val="000000" w:themeColor="text1" w:themeTint="FF"/>
          <w:sz w:val="24"/>
          <w:szCs w:val="24"/>
          <w:lang w:val="en-US"/>
          <w14:textFill>
            <w14:solidFill>
              <w14:schemeClr w14:val="tx1">
                <w14:lumMod w14:val="100000"/>
                <w14:lumOff w14:val="0"/>
              </w14:schemeClr>
            </w14:solidFill>
          </w14:textFill>
        </w:rPr>
        <w:t>Stage 2 – Benign 404 Verification</w:t>
      </w:r>
    </w:p>
    <w:p w14:paraId="5263161B">
      <w:pPr>
        <w:spacing w:before="240" w:after="240"/>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Another </w:t>
      </w:r>
      <w:r>
        <w:rPr>
          <w:rFonts w:ascii="Consolas" w:hAnsi="Consolas" w:eastAsia="Consolas" w:cs="Consola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.bin</w:t>
      </w: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 request to </w:t>
      </w:r>
      <w:r>
        <w:rPr>
          <w:rFonts w:ascii="Consolas" w:hAnsi="Consolas" w:eastAsia="Consolas" w:cs="Consola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96.17.66[.]27</w:t>
      </w: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 returned </w:t>
      </w:r>
      <w:r>
        <w:rPr>
          <w:rFonts w:ascii="Consolas" w:hAnsi="Consolas" w:eastAsia="Consolas" w:cs="Consola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404 Not Found</w:t>
      </w: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The returned HTML body resembled a legitimate Microsoft IIS error page, including references to common Microsoft CDN domains (</w:t>
      </w:r>
      <w:r>
        <w:rPr>
          <w:rFonts w:ascii="Consolas" w:hAnsi="Consolas" w:eastAsia="Consolas" w:cs="Consola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ajax.aspnetcdn.com</w:t>
      </w: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 </w:t>
      </w:r>
      <w:r>
        <w:rPr>
          <w:rFonts w:ascii="Consolas" w:hAnsi="Consolas" w:eastAsia="Consolas" w:cs="Consola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assets.onestore.ms</w:t>
      </w: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 </w:t>
      </w:r>
      <w:r>
        <w:rPr>
          <w:rFonts w:ascii="Consolas" w:hAnsi="Consolas" w:eastAsia="Consolas" w:cs="Consola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akamaiedge.net</w:t>
      </w: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This traffic was classified as harmless, likely  background activity unrelated to the intrusion.</w:t>
      </w:r>
    </w:p>
    <w:p w14:paraId="613428A2">
      <w:pPr>
        <w:spacing w:before="240" w:after="240"/>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bCs/>
          <w:i w:val="0"/>
          <w:iCs w:val="0"/>
          <w:caps w:val="0"/>
          <w:smallCaps w:val="0"/>
          <w:color w:val="000000" w:themeColor="text1" w:themeTint="FF"/>
          <w:sz w:val="24"/>
          <w:szCs w:val="24"/>
          <w:lang w:val="en-US"/>
          <w14:textFill>
            <w14:solidFill>
              <w14:schemeClr w14:val="tx1">
                <w14:lumMod w14:val="100000"/>
                <w14:lumOff w14:val="0"/>
              </w14:schemeClr>
            </w14:solidFill>
          </w14:textFill>
        </w:rPr>
        <w:t>Stage 3 – Payload Delivery</w:t>
      </w:r>
    </w:p>
    <w:p w14:paraId="31F575E1">
      <w:pPr>
        <w:spacing w:before="240" w:after="240"/>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Subsequent HTTP GETs from </w:t>
      </w:r>
      <w:r>
        <w:rPr>
          <w:rFonts w:ascii="Consolas" w:hAnsi="Consolas" w:eastAsia="Consolas" w:cs="Consola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209.141.51[.]196</w:t>
      </w: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 were delivered using </w:t>
      </w:r>
      <w:r>
        <w:rPr>
          <w:rFonts w:ascii="Aptos" w:hAnsi="Aptos" w:eastAsia="Aptos" w:cs="Aptos"/>
          <w:b/>
          <w:bCs/>
          <w:i w:val="0"/>
          <w:iCs w:val="0"/>
          <w:caps w:val="0"/>
          <w:smallCaps w:val="0"/>
          <w:color w:val="000000" w:themeColor="text1" w:themeTint="FF"/>
          <w:sz w:val="24"/>
          <w:szCs w:val="24"/>
          <w:lang w:val="en-US"/>
          <w14:textFill>
            <w14:solidFill>
              <w14:schemeClr w14:val="tx1">
                <w14:lumMod w14:val="100000"/>
                <w14:lumOff w14:val="0"/>
              </w14:schemeClr>
            </w14:solidFill>
          </w14:textFill>
        </w:rPr>
        <w:t>MSXMLHTTP</w:t>
      </w: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/VBScript request patterns — a method typical of Windows script-based downloaders. The payloads often arrived without a file extension or disguised as </w:t>
      </w:r>
      <w:r>
        <w:rPr>
          <w:rFonts w:ascii="Consolas" w:hAnsi="Consolas" w:eastAsia="Consolas" w:cs="Consola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.jpg</w:t>
      </w: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 Wireshark TCP stream reassembly revealed </w:t>
      </w:r>
      <w:r>
        <w:rPr>
          <w:rFonts w:ascii="Consolas" w:hAnsi="Consolas" w:eastAsia="Consolas" w:cs="Consola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MZ</w:t>
      </w: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 headers (0x4D 0x5A) — the Windows executable signature — in all suspected payload responses. Sizes were consistently under 1 MB, indicating initial loader binaries rather than full-size payloads.</w:t>
      </w:r>
    </w:p>
    <w:p w14:paraId="061500C1">
      <w:pPr>
        <w:spacing w:before="240" w:after="240"/>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bCs/>
          <w:i w:val="0"/>
          <w:iCs w:val="0"/>
          <w:caps w:val="0"/>
          <w:smallCaps w:val="0"/>
          <w:color w:val="000000" w:themeColor="text1" w:themeTint="FF"/>
          <w:sz w:val="24"/>
          <w:szCs w:val="24"/>
          <w:lang w:val="en-US"/>
          <w14:textFill>
            <w14:solidFill>
              <w14:schemeClr w14:val="tx1">
                <w14:lumMod w14:val="100000"/>
                <w14:lumOff w14:val="0"/>
              </w14:schemeClr>
            </w14:solidFill>
          </w14:textFill>
        </w:rPr>
        <w:t>Stage 4 – Secondary Payload from greatewallfirewall[.]xyz</w:t>
      </w:r>
    </w:p>
    <w:p w14:paraId="2BC0B07B">
      <w:pPr>
        <w:spacing w:before="240" w:after="240"/>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The infected host contacted </w:t>
      </w:r>
      <w:r>
        <w:rPr>
          <w:rFonts w:ascii="Consolas" w:hAnsi="Consolas" w:eastAsia="Consolas" w:cs="Consola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greatewallfirewall[.]xyz</w:t>
      </w: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 (185.186.244[.]130) over HTTP, requesting paths like </w:t>
      </w:r>
      <w:r>
        <w:rPr>
          <w:rFonts w:ascii="Consolas" w:hAnsi="Consolas" w:eastAsia="Consolas" w:cs="Consola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/postfix/M_2FMDBMTxi/...</w:t>
      </w: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These long-encoded segments appear auto generated to evade signature detection. Response bodies contained PE files disguised under various names. Notable retrieved files include:</w:t>
      </w:r>
    </w:p>
    <w:p w14:paraId="06AF8926">
      <w:pPr>
        <w:pStyle w:val="34"/>
        <w:numPr>
          <w:ilvl w:val="0"/>
          <w:numId w:val="1"/>
        </w:numPr>
        <w:spacing w:before="240" w:after="240"/>
        <w:rPr>
          <w:rFonts w:ascii="Consolas" w:hAnsi="Consolas" w:eastAsia="Consolas" w:cs="Consola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Consolas" w:hAnsi="Consolas" w:eastAsia="Consolas" w:cs="Consola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favicon.ico</w:t>
      </w: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 — SHA256: </w:t>
      </w:r>
      <w:r>
        <w:rPr>
          <w:rFonts w:ascii="Consolas" w:hAnsi="Consolas" w:eastAsia="Consolas" w:cs="Consola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e78286d0f5dfa2c85615d11845d1b29b0bfec227bc077e74cb1ff98ce8df4c5a</w:t>
      </w:r>
    </w:p>
    <w:p w14:paraId="057FF87A">
      <w:pPr>
        <w:pStyle w:val="34"/>
        <w:numPr>
          <w:ilvl w:val="0"/>
          <w:numId w:val="1"/>
        </w:numPr>
        <w:spacing w:before="240" w:after="240"/>
        <w:rPr>
          <w:rFonts w:ascii="Consolas" w:hAnsi="Consolas" w:eastAsia="Consolas" w:cs="Consola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Consolas" w:hAnsi="Consolas" w:eastAsia="Consolas" w:cs="Consola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Tj4t.yml</w:t>
      </w: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 — SHA256: </w:t>
      </w:r>
      <w:r>
        <w:rPr>
          <w:rFonts w:ascii="Consolas" w:hAnsi="Consolas" w:eastAsia="Consolas" w:cs="Consola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cde859855eefdc66a7d3c24bd0577b8dbfcc12ed5e404f0fdf7cc9fef5393f85</w:t>
      </w:r>
    </w:p>
    <w:p w14:paraId="462E8B64">
      <w:pPr>
        <w:spacing w:before="240" w:after="240"/>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bCs/>
          <w:i w:val="0"/>
          <w:iCs w:val="0"/>
          <w:caps w:val="0"/>
          <w:smallCaps w:val="0"/>
          <w:color w:val="000000" w:themeColor="text1" w:themeTint="FF"/>
          <w:sz w:val="24"/>
          <w:szCs w:val="24"/>
          <w:lang w:val="en-US"/>
          <w14:textFill>
            <w14:solidFill>
              <w14:schemeClr w14:val="tx1">
                <w14:lumMod w14:val="100000"/>
                <w14:lumOff w14:val="0"/>
              </w14:schemeClr>
            </w14:solidFill>
          </w14:textFill>
        </w:rPr>
        <w:t>Stage 5 – Encrypted Command &amp; Control</w:t>
      </w:r>
    </w:p>
    <w:p w14:paraId="13C15063">
      <w:pPr>
        <w:spacing w:before="240" w:after="240"/>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TLS sessions were initiated to </w:t>
      </w:r>
      <w:r>
        <w:rPr>
          <w:rFonts w:ascii="Consolas" w:hAnsi="Consolas" w:eastAsia="Consolas" w:cs="Consola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72.21.81[.]200</w:t>
      </w: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 with JA3 fingerprints linked to the </w:t>
      </w:r>
      <w:r>
        <w:rPr>
          <w:rFonts w:ascii="Aptos" w:hAnsi="Aptos" w:eastAsia="Aptos" w:cs="Aptos"/>
          <w:b/>
          <w:bCs/>
          <w:i w:val="0"/>
          <w:iCs w:val="0"/>
          <w:caps w:val="0"/>
          <w:smallCaps w:val="0"/>
          <w:color w:val="000000" w:themeColor="text1" w:themeTint="FF"/>
          <w:sz w:val="24"/>
          <w:szCs w:val="24"/>
          <w:lang w:val="en-US"/>
          <w14:textFill>
            <w14:solidFill>
              <w14:schemeClr w14:val="tx1">
                <w14:lumMod w14:val="100000"/>
                <w14:lumOff w14:val="0"/>
              </w14:schemeClr>
            </w14:solidFill>
          </w14:textFill>
        </w:rPr>
        <w:t>Gozi</w:t>
      </w: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 banking trojan family. The Server Name Indication (SNI) fields were spoofed to appear as legitimate Microsoft services (</w:t>
      </w:r>
      <w:r>
        <w:rPr>
          <w:rFonts w:ascii="Consolas" w:hAnsi="Consolas" w:eastAsia="Consolas" w:cs="Consola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iecvlist.microsoft.com</w:t>
      </w: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a tactic known as TLS SNI fronting. Other SSL sessions connected to:</w:t>
      </w:r>
    </w:p>
    <w:p w14:paraId="5769BC99">
      <w:pPr>
        <w:pStyle w:val="34"/>
        <w:numPr>
          <w:ilvl w:val="0"/>
          <w:numId w:val="2"/>
        </w:numPr>
        <w:spacing w:before="240" w:after="240"/>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Consolas" w:hAnsi="Consolas" w:eastAsia="Consolas" w:cs="Consola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193.239.84[.]250</w:t>
      </w: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 — Zeus Panda infrastructure</w:t>
      </w:r>
    </w:p>
    <w:p w14:paraId="36C45D42">
      <w:pPr>
        <w:pStyle w:val="34"/>
        <w:numPr>
          <w:ilvl w:val="0"/>
          <w:numId w:val="2"/>
        </w:numPr>
        <w:spacing w:before="240" w:after="240"/>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Consolas" w:hAnsi="Consolas" w:eastAsia="Consolas" w:cs="Consola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184.252.95[.]102</w:t>
      </w: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 — Ursnif malware</w:t>
      </w:r>
    </w:p>
    <w:p w14:paraId="18C4ED19">
      <w:pPr>
        <w:spacing w:before="240" w:after="240"/>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Several sessions had SNI values set to </w:t>
      </w:r>
      <w:r>
        <w:rPr>
          <w:rFonts w:ascii="Consolas" w:hAnsi="Consolas" w:eastAsia="Consolas" w:cs="Consola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localhost.localdomain</w:t>
      </w: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 This tricks monitoring systems into thinking the traffic is going to a trusted site, making it harder to detect command-and-control communications. </w:t>
      </w:r>
    </w:p>
    <w:p w14:paraId="025DA6FE">
      <w:pPr>
        <w:spacing w:before="240" w:after="240"/>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bCs/>
          <w:i w:val="0"/>
          <w:iCs w:val="0"/>
          <w:caps w:val="0"/>
          <w:smallCaps w:val="0"/>
          <w:color w:val="000000" w:themeColor="text1" w:themeTint="FF"/>
          <w:sz w:val="24"/>
          <w:szCs w:val="24"/>
          <w:lang w:val="en-US"/>
          <w14:textFill>
            <w14:solidFill>
              <w14:schemeClr w14:val="tx1">
                <w14:lumMod w14:val="100000"/>
                <w14:lumOff w14:val="0"/>
              </w14:schemeClr>
            </w14:solidFill>
          </w14:textFill>
        </w:rPr>
        <w:t>Stage 6 – RPC Abuse and Credential Theft (DCSync)</w:t>
      </w:r>
    </w:p>
    <w:p w14:paraId="11030231">
      <w:pPr>
        <w:spacing w:before="240" w:beforeAutospacing="0" w:after="240" w:afterAutospacing="0"/>
      </w:pPr>
      <w:r>
        <w:rPr>
          <w:rFonts w:ascii="Aptos" w:hAnsi="Aptos" w:eastAsia="Aptos" w:cs="Aptos"/>
          <w:sz w:val="24"/>
          <w:szCs w:val="24"/>
          <w:lang w:val="en-US"/>
        </w:rPr>
        <w:t>The most significant activity observed was the use of DRSUAPI replication calls from the compromised workstation (infected machine) to the domain controller. This sequence included:</w:t>
      </w:r>
    </w:p>
    <w:p w14:paraId="1348F0FD">
      <w:pPr>
        <w:pStyle w:val="34"/>
        <w:numPr>
          <w:ilvl w:val="0"/>
          <w:numId w:val="3"/>
        </w:numPr>
        <w:spacing w:before="240" w:beforeAutospacing="0" w:after="240" w:afterAutospacing="0"/>
        <w:rPr>
          <w:rFonts w:ascii="Aptos" w:hAnsi="Aptos" w:eastAsia="Aptos" w:cs="Aptos"/>
          <w:sz w:val="24"/>
          <w:szCs w:val="24"/>
          <w:lang w:val="en-US"/>
        </w:rPr>
      </w:pPr>
      <w:r>
        <w:rPr>
          <w:rFonts w:ascii="Aptos" w:hAnsi="Aptos" w:eastAsia="Aptos" w:cs="Aptos"/>
          <w:b/>
          <w:bCs/>
          <w:sz w:val="24"/>
          <w:szCs w:val="24"/>
          <w:lang w:val="en-US"/>
        </w:rPr>
        <w:t>DsBind</w:t>
      </w:r>
      <w:r>
        <w:rPr>
          <w:rFonts w:ascii="Aptos" w:hAnsi="Aptos" w:eastAsia="Aptos" w:cs="Aptos"/>
          <w:sz w:val="24"/>
          <w:szCs w:val="24"/>
          <w:lang w:val="en-US"/>
        </w:rPr>
        <w:t xml:space="preserve"> to establish a replication session</w:t>
      </w:r>
    </w:p>
    <w:p w14:paraId="264435E8">
      <w:pPr>
        <w:pStyle w:val="34"/>
        <w:numPr>
          <w:ilvl w:val="0"/>
          <w:numId w:val="3"/>
        </w:numPr>
        <w:spacing w:before="240" w:beforeAutospacing="0" w:after="240" w:afterAutospacing="0"/>
        <w:rPr>
          <w:rFonts w:ascii="Aptos" w:hAnsi="Aptos" w:eastAsia="Aptos" w:cs="Aptos"/>
          <w:sz w:val="24"/>
          <w:szCs w:val="24"/>
          <w:lang w:val="en-US"/>
        </w:rPr>
      </w:pPr>
      <w:r>
        <w:rPr>
          <w:rFonts w:ascii="Aptos" w:hAnsi="Aptos" w:eastAsia="Aptos" w:cs="Aptos"/>
          <w:b/>
          <w:bCs/>
          <w:sz w:val="24"/>
          <w:szCs w:val="24"/>
          <w:lang w:val="en-US"/>
        </w:rPr>
        <w:t>Bind Ack</w:t>
      </w:r>
      <w:r>
        <w:rPr>
          <w:rFonts w:ascii="Aptos" w:hAnsi="Aptos" w:eastAsia="Aptos" w:cs="Aptos"/>
          <w:sz w:val="24"/>
          <w:szCs w:val="24"/>
          <w:lang w:val="en-US"/>
        </w:rPr>
        <w:t xml:space="preserve"> confirming the connection</w:t>
      </w:r>
    </w:p>
    <w:p w14:paraId="52D03242">
      <w:pPr>
        <w:pStyle w:val="34"/>
        <w:numPr>
          <w:ilvl w:val="0"/>
          <w:numId w:val="3"/>
        </w:numPr>
        <w:spacing w:before="240" w:beforeAutospacing="0" w:after="240" w:afterAutospacing="0"/>
        <w:rPr>
          <w:rFonts w:ascii="Aptos" w:hAnsi="Aptos" w:eastAsia="Aptos" w:cs="Aptos"/>
          <w:sz w:val="24"/>
          <w:szCs w:val="24"/>
          <w:lang w:val="en-US"/>
        </w:rPr>
      </w:pPr>
      <w:r>
        <w:rPr>
          <w:rFonts w:ascii="Aptos" w:hAnsi="Aptos" w:eastAsia="Aptos" w:cs="Aptos"/>
          <w:b/>
          <w:bCs/>
          <w:sz w:val="24"/>
          <w:szCs w:val="24"/>
          <w:lang w:val="en-US"/>
        </w:rPr>
        <w:t>DsCrackNames</w:t>
      </w:r>
      <w:r>
        <w:rPr>
          <w:rFonts w:ascii="Aptos" w:hAnsi="Aptos" w:eastAsia="Aptos" w:cs="Aptos"/>
          <w:sz w:val="24"/>
          <w:szCs w:val="24"/>
          <w:lang w:val="en-US"/>
        </w:rPr>
        <w:t xml:space="preserve"> to resolve account names to distinguished names</w:t>
      </w:r>
    </w:p>
    <w:p w14:paraId="1BCD3380">
      <w:pPr>
        <w:pStyle w:val="34"/>
        <w:numPr>
          <w:ilvl w:val="0"/>
          <w:numId w:val="3"/>
        </w:numPr>
        <w:spacing w:before="240" w:beforeAutospacing="0" w:after="240" w:afterAutospacing="0"/>
        <w:rPr>
          <w:rFonts w:ascii="Aptos" w:hAnsi="Aptos" w:eastAsia="Aptos" w:cs="Aptos"/>
          <w:sz w:val="24"/>
          <w:szCs w:val="24"/>
          <w:lang w:val="en-US"/>
        </w:rPr>
      </w:pPr>
      <w:r>
        <w:rPr>
          <w:rFonts w:ascii="Aptos" w:hAnsi="Aptos" w:eastAsia="Aptos" w:cs="Aptos"/>
          <w:b/>
          <w:bCs/>
          <w:sz w:val="24"/>
          <w:szCs w:val="24"/>
          <w:lang w:val="en-US"/>
        </w:rPr>
        <w:t>DsUnbind</w:t>
      </w:r>
      <w:r>
        <w:rPr>
          <w:rFonts w:ascii="Aptos" w:hAnsi="Aptos" w:eastAsia="Aptos" w:cs="Aptos"/>
          <w:sz w:val="24"/>
          <w:szCs w:val="24"/>
          <w:lang w:val="en-US"/>
        </w:rPr>
        <w:t xml:space="preserve"> to close the session</w:t>
      </w:r>
    </w:p>
    <w:p w14:paraId="304A17C0">
      <w:pPr>
        <w:spacing w:before="240" w:beforeAutospacing="0" w:after="240" w:afterAutospacing="0"/>
      </w:pPr>
      <w:r>
        <w:rPr>
          <w:rFonts w:ascii="Aptos" w:hAnsi="Aptos" w:eastAsia="Aptos" w:cs="Aptos"/>
          <w:sz w:val="24"/>
          <w:szCs w:val="24"/>
          <w:lang w:val="en-US"/>
        </w:rPr>
        <w:t xml:space="preserve">Additional traffic showed DCERPC bindings to LDAP and Netlogon services, along with </w:t>
      </w:r>
      <w:r>
        <w:rPr>
          <w:rFonts w:ascii="Aptos" w:hAnsi="Aptos" w:eastAsia="Aptos" w:cs="Aptos"/>
          <w:b/>
          <w:bCs/>
          <w:sz w:val="24"/>
          <w:szCs w:val="24"/>
          <w:lang w:val="en-US"/>
        </w:rPr>
        <w:t>NetlogonGetDomainInfo</w:t>
      </w:r>
      <w:r>
        <w:rPr>
          <w:rFonts w:ascii="Aptos" w:hAnsi="Aptos" w:eastAsia="Aptos" w:cs="Aptos"/>
          <w:sz w:val="24"/>
          <w:szCs w:val="24"/>
          <w:lang w:val="en-US"/>
        </w:rPr>
        <w:t xml:space="preserve"> requests. Endpoint Mapper (EPM) lookups confirmed that the attacker was enumerating available RPC services.</w:t>
      </w:r>
    </w:p>
    <w:p w14:paraId="579DE48E">
      <w:pPr>
        <w:spacing w:before="240" w:beforeAutospacing="0" w:after="240" w:afterAutospacing="0"/>
      </w:pPr>
      <w:r>
        <w:rPr>
          <w:rFonts w:ascii="Aptos" w:hAnsi="Aptos" w:eastAsia="Aptos" w:cs="Aptos"/>
          <w:sz w:val="24"/>
          <w:szCs w:val="24"/>
          <w:lang w:val="en-US"/>
        </w:rPr>
        <w:t xml:space="preserve">Analysis indicates that the attacker leveraged the </w:t>
      </w:r>
      <w:r>
        <w:rPr>
          <w:rFonts w:ascii="Aptos" w:hAnsi="Aptos" w:eastAsia="Aptos" w:cs="Aptos"/>
          <w:b/>
          <w:bCs/>
          <w:sz w:val="24"/>
          <w:szCs w:val="24"/>
          <w:lang w:val="en-US"/>
        </w:rPr>
        <w:t>ZeroLogon (CVE-2020-1472)</w:t>
      </w:r>
      <w:r>
        <w:rPr>
          <w:rFonts w:ascii="Aptos" w:hAnsi="Aptos" w:eastAsia="Aptos" w:cs="Aptos"/>
          <w:sz w:val="24"/>
          <w:szCs w:val="24"/>
          <w:lang w:val="en-US"/>
        </w:rPr>
        <w:t xml:space="preserve"> vulnerability to authenticate to the domain controller from the infected machine without valid credentials, enabling them to perform DRSUAPI replication. This behavior is consistent with </w:t>
      </w:r>
      <w:r>
        <w:rPr>
          <w:rFonts w:ascii="Aptos" w:hAnsi="Aptos" w:eastAsia="Aptos" w:cs="Aptos"/>
          <w:b/>
          <w:bCs/>
          <w:sz w:val="24"/>
          <w:szCs w:val="24"/>
          <w:lang w:val="en-US"/>
        </w:rPr>
        <w:t>MITRE ATT&amp;CK T1003.006 (DC Sync)</w:t>
      </w:r>
      <w:r>
        <w:rPr>
          <w:rFonts w:ascii="Aptos" w:hAnsi="Aptos" w:eastAsia="Aptos" w:cs="Aptos"/>
          <w:sz w:val="24"/>
          <w:szCs w:val="24"/>
          <w:lang w:val="en-US"/>
        </w:rPr>
        <w:t>, where an adversary abuses domain controller replication to extract account credentials.</w:t>
      </w:r>
    </w:p>
    <w:p w14:paraId="6261D068">
      <w:pPr>
        <w:spacing w:before="240" w:after="240"/>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bCs/>
          <w:i w:val="0"/>
          <w:iCs w:val="0"/>
          <w:caps w:val="0"/>
          <w:smallCaps w:val="0"/>
          <w:color w:val="000000" w:themeColor="text1" w:themeTint="FF"/>
          <w:sz w:val="24"/>
          <w:szCs w:val="24"/>
          <w:lang w:val="en-US"/>
          <w14:textFill>
            <w14:solidFill>
              <w14:schemeClr w14:val="tx1">
                <w14:lumMod w14:val="100000"/>
                <w14:lumOff w14:val="0"/>
              </w14:schemeClr>
            </w14:solidFill>
          </w14:textFill>
        </w:rPr>
        <w:t>Stage 7 – Public IP Lookup</w:t>
      </w:r>
    </w:p>
    <w:p w14:paraId="62B18BD7">
      <w:pPr>
        <w:spacing w:before="240" w:after="240"/>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DNS queries to </w:t>
      </w:r>
      <w:r>
        <w:rPr>
          <w:rFonts w:ascii="Consolas" w:hAnsi="Consolas" w:eastAsia="Consolas" w:cs="Consola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myip.opendns[.]com</w:t>
      </w: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 at resolver </w:t>
      </w:r>
      <w:r>
        <w:rPr>
          <w:rFonts w:ascii="Consolas" w:hAnsi="Consolas" w:eastAsia="Consolas" w:cs="Consola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208.67.222[.]222</w:t>
      </w: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 requested both IPv4 and IPv6 records. This is a known malware tactic to retrieve the public IP of the compromised network for reporting back to C2. One malformed query to </w:t>
      </w:r>
      <w:r>
        <w:rPr>
          <w:rFonts w:ascii="Consolas" w:hAnsi="Consolas" w:eastAsia="Consolas" w:cs="Consola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myip.opendns.com.wokemountain.com</w:t>
      </w: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 indicates either misconfigured malware or deliberate attempt to blend with local DNS namespace.</w:t>
      </w:r>
    </w:p>
    <w:p w14:paraId="276A37D2">
      <w:pPr>
        <w:spacing w:before="240" w:after="240"/>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bCs/>
          <w:i w:val="0"/>
          <w:iCs w:val="0"/>
          <w:caps w:val="0"/>
          <w:smallCaps w:val="0"/>
          <w:color w:val="000000" w:themeColor="text1" w:themeTint="FF"/>
          <w:sz w:val="24"/>
          <w:szCs w:val="24"/>
          <w:lang w:val="en-US"/>
          <w14:textFill>
            <w14:solidFill>
              <w14:schemeClr w14:val="tx1">
                <w14:lumMod w14:val="100000"/>
                <w14:lumOff w14:val="0"/>
              </w14:schemeClr>
            </w14:solidFill>
          </w14:textFill>
        </w:rPr>
        <w:t>Stage 8 – Attempted Archive Retrieval</w:t>
      </w:r>
    </w:p>
    <w:p w14:paraId="0265C689">
      <w:pPr>
        <w:spacing w:before="0" w:beforeAutospacing="0" w:after="0" w:afterAutospacing="0"/>
        <w:jc w:val="left"/>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A HTTP GET to </w:t>
      </w:r>
      <w:r>
        <w:rPr>
          <w:rFonts w:ascii="Consolas" w:hAnsi="Consolas" w:eastAsia="Consolas" w:cs="Consola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162.0.224.165</w:t>
      </w: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 for </w:t>
      </w:r>
      <w:r>
        <w:rPr>
          <w:rFonts w:ascii="Consolas" w:hAnsi="Consolas" w:eastAsia="Consolas" w:cs="Consola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grab32.rar</w:t>
      </w: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 returned </w:t>
      </w:r>
      <w:r>
        <w:rPr>
          <w:rFonts w:ascii="Consolas" w:hAnsi="Consolas" w:eastAsia="Consolas" w:cs="Consola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404 Not Found</w:t>
      </w: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 </w:t>
      </w:r>
      <w:r>
        <w:rPr>
          <w:rFonts w:ascii="Consolas" w:hAnsi="Consolas" w:eastAsia="Consolas" w:cs="Consola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.rar</w:t>
      </w: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 files in malware operations are often used for staging stolen data or delivering multi-component payload bundles.</w:t>
      </w:r>
    </w:p>
    <w:p w14:paraId="0015DA64">
      <w:pPr>
        <w:spacing w:before="0" w:beforeAutospacing="0" w:after="0" w:afterAutospacing="0"/>
        <w:jc w:val="left"/>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 </w:t>
      </w:r>
    </w:p>
    <w:p w14:paraId="2516E73B">
      <w:pPr>
        <w:spacing w:before="0" w:beforeAutospacing="0" w:after="0" w:afterAutospacing="0"/>
        <w:jc w:val="left"/>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 </w:t>
      </w:r>
    </w:p>
    <w:p w14:paraId="7E3014CD">
      <w:pPr>
        <w:spacing w:before="148" w:beforeAutospacing="0" w:after="0" w:afterAutospacing="0"/>
        <w:jc w:val="left"/>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 </w:t>
      </w:r>
    </w:p>
    <w:p w14:paraId="3F4F9319">
      <w:pPr>
        <w:spacing w:before="0" w:beforeAutospacing="0" w:after="0" w:afterAutospacing="0"/>
        <w:jc w:val="left"/>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bCs/>
          <w:i w:val="0"/>
          <w:iCs w:val="0"/>
          <w:caps w:val="0"/>
          <w:smallCaps w:val="0"/>
          <w:color w:val="000000" w:themeColor="text1" w:themeTint="FF"/>
          <w:sz w:val="24"/>
          <w:szCs w:val="24"/>
          <w:lang w:val="en-US"/>
          <w14:textFill>
            <w14:solidFill>
              <w14:schemeClr w14:val="tx1">
                <w14:lumMod w14:val="100000"/>
                <w14:lumOff w14:val="0"/>
              </w14:schemeClr>
            </w14:solidFill>
          </w14:textFill>
        </w:rPr>
        <w:t>How Was Disclosure Discovered:</w:t>
      </w:r>
    </w:p>
    <w:p w14:paraId="6F10ED53">
      <w:pPr>
        <w:spacing w:before="240" w:beforeAutospacing="0" w:after="240" w:afterAutospacing="0"/>
        <w:jc w:val="left"/>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The breach was identified through a mix of IDS alerts and manual PCAP analysis.</w:t>
      </w:r>
    </w:p>
    <w:p w14:paraId="2792F5B2">
      <w:pPr>
        <w:pStyle w:val="34"/>
        <w:numPr>
          <w:ilvl w:val="0"/>
          <w:numId w:val="4"/>
        </w:numPr>
        <w:spacing w:before="240" w:beforeAutospacing="0" w:after="240" w:afterAutospacing="0"/>
        <w:jc w:val="left"/>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bCs/>
          <w:i w:val="0"/>
          <w:iCs w:val="0"/>
          <w:caps w:val="0"/>
          <w:smallCaps w:val="0"/>
          <w:color w:val="000000" w:themeColor="text1" w:themeTint="FF"/>
          <w:sz w:val="24"/>
          <w:szCs w:val="24"/>
          <w:lang w:val="en-US"/>
          <w14:textFill>
            <w14:solidFill>
              <w14:schemeClr w14:val="tx1">
                <w14:lumMod w14:val="100000"/>
                <w14:lumOff w14:val="0"/>
              </w14:schemeClr>
            </w14:solidFill>
          </w14:textFill>
        </w:rPr>
        <w:t>IDS Alerts :</w:t>
      </w: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 Flagged suspicious activity such as Zeus/Zbot config file retrieval, VBScript-based downloads, TLS fingerprints matching Gozi, and SSL certificates linked  Ursnif.</w:t>
      </w:r>
    </w:p>
    <w:p w14:paraId="59E39514">
      <w:pPr>
        <w:pStyle w:val="34"/>
        <w:numPr>
          <w:ilvl w:val="0"/>
          <w:numId w:val="4"/>
        </w:numPr>
        <w:spacing w:before="240" w:beforeAutospacing="0" w:after="240" w:afterAutospacing="0"/>
        <w:jc w:val="left"/>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bCs/>
          <w:i w:val="0"/>
          <w:iCs w:val="0"/>
          <w:caps w:val="0"/>
          <w:smallCaps w:val="0"/>
          <w:color w:val="000000" w:themeColor="text1" w:themeTint="FF"/>
          <w:sz w:val="24"/>
          <w:szCs w:val="24"/>
          <w:lang w:val="en-US"/>
          <w14:textFill>
            <w14:solidFill>
              <w14:schemeClr w14:val="tx1">
                <w14:lumMod w14:val="100000"/>
                <w14:lumOff w14:val="0"/>
              </w14:schemeClr>
            </w14:solidFill>
          </w14:textFill>
        </w:rPr>
        <w:t>Wireshark Review:</w:t>
      </w: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 Confirmed DCSync packet sequences, found embedded PE files in TCP streams, mapped hosts to users via SMB/Netlogon, and spotted unusual DNS queries to command-and-control IPs.</w:t>
      </w:r>
    </w:p>
    <w:p w14:paraId="2B2FDFE4">
      <w:pPr>
        <w:spacing w:before="0" w:beforeAutospacing="0" w:after="0" w:afterAutospacing="0"/>
        <w:jc w:val="left"/>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bCs/>
          <w:i w:val="0"/>
          <w:iCs w:val="0"/>
          <w:caps w:val="0"/>
          <w:smallCaps w:val="0"/>
          <w:color w:val="000000" w:themeColor="text1" w:themeTint="FF"/>
          <w:sz w:val="24"/>
          <w:szCs w:val="24"/>
          <w:lang w:val="en-US"/>
          <w14:textFill>
            <w14:solidFill>
              <w14:schemeClr w14:val="tx1">
                <w14:lumMod w14:val="100000"/>
                <w14:lumOff w14:val="0"/>
              </w14:schemeClr>
            </w14:solidFill>
          </w14:textFill>
        </w:rPr>
        <w:t>Summary of Events:</w:t>
      </w:r>
    </w:p>
    <w:p w14:paraId="77A7D3A1">
      <w:pPr>
        <w:spacing w:before="240" w:after="240"/>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This incident involved a </w:t>
      </w:r>
      <w:r>
        <w:rPr>
          <w:rFonts w:ascii="Aptos" w:hAnsi="Aptos" w:eastAsia="Aptos" w:cs="Aptos"/>
          <w:b/>
          <w:bCs/>
          <w:i w:val="0"/>
          <w:iCs w:val="0"/>
          <w:caps w:val="0"/>
          <w:smallCaps w:val="0"/>
          <w:color w:val="000000" w:themeColor="text1" w:themeTint="FF"/>
          <w:sz w:val="24"/>
          <w:szCs w:val="24"/>
          <w:lang w:val="en-US"/>
          <w14:textFill>
            <w14:solidFill>
              <w14:schemeClr w14:val="tx1">
                <w14:lumMod w14:val="100000"/>
                <w14:lumOff w14:val="0"/>
              </w14:schemeClr>
            </w14:solidFill>
          </w14:textFill>
        </w:rPr>
        <w:t>multi-family malware operation</w:t>
      </w: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 that combined the capabilities of Zeus/Zbot, Gozi,  and Ursnif. The sequence shows:</w:t>
      </w:r>
    </w:p>
    <w:p w14:paraId="0A0CE003">
      <w:pPr>
        <w:pStyle w:val="34"/>
        <w:numPr>
          <w:ilvl w:val="0"/>
          <w:numId w:val="5"/>
        </w:numPr>
        <w:spacing w:before="240" w:after="240"/>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Initial infection from a raw IP-based HTTP download.</w:t>
      </w:r>
    </w:p>
    <w:p w14:paraId="4DC626AC">
      <w:pPr>
        <w:pStyle w:val="34"/>
        <w:numPr>
          <w:ilvl w:val="0"/>
          <w:numId w:val="5"/>
        </w:numPr>
        <w:spacing w:before="240" w:after="240"/>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Multiple staged payload deliveries via obfuscated URIs and script-based downloaders.</w:t>
      </w:r>
    </w:p>
    <w:p w14:paraId="0568F582">
      <w:pPr>
        <w:pStyle w:val="34"/>
        <w:numPr>
          <w:ilvl w:val="0"/>
          <w:numId w:val="5"/>
        </w:numPr>
        <w:spacing w:before="240" w:after="240"/>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Encrypted communications to a blend of known banking malware C2 nodes.</w:t>
      </w:r>
    </w:p>
    <w:p w14:paraId="20598CDF">
      <w:pPr>
        <w:pStyle w:val="34"/>
        <w:numPr>
          <w:ilvl w:val="0"/>
          <w:numId w:val="5"/>
        </w:numPr>
        <w:spacing w:before="240" w:after="240"/>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Active Directory replication abuse to harvest credentials at scale.</w:t>
      </w:r>
    </w:p>
    <w:p w14:paraId="1F928F03">
      <w:pPr>
        <w:pStyle w:val="34"/>
        <w:numPr>
          <w:ilvl w:val="0"/>
          <w:numId w:val="5"/>
        </w:numPr>
        <w:spacing w:before="240" w:after="240"/>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Reconnaissance of external network footprint.</w:t>
      </w:r>
    </w:p>
    <w:p w14:paraId="27C6E011">
      <w:pPr>
        <w:pStyle w:val="34"/>
        <w:numPr>
          <w:ilvl w:val="0"/>
          <w:numId w:val="5"/>
        </w:numPr>
        <w:spacing w:before="240" w:after="240"/>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Preparation for possible multi-file staging or exfiltration.</w:t>
      </w:r>
    </w:p>
    <w:p w14:paraId="54B83CA1">
      <w:pPr>
        <w:spacing w:before="1" w:beforeAutospacing="0" w:after="0" w:afterAutospacing="0"/>
        <w:ind w:left="0"/>
        <w:jc w:val="left"/>
        <w:rPr>
          <w:rFonts w:ascii="Aptos" w:hAnsi="Aptos" w:eastAsia="Aptos" w:cs="Aptos"/>
          <w:b/>
          <w:bCs/>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bCs/>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Methodology Summary </w:t>
      </w:r>
    </w:p>
    <w:p w14:paraId="57294088">
      <w:pPr>
        <w:pStyle w:val="34"/>
        <w:numPr>
          <w:ilvl w:val="0"/>
          <w:numId w:val="6"/>
        </w:numPr>
        <w:spacing w:before="1" w:beforeAutospacing="0" w:after="0" w:afterAutospacing="0"/>
        <w:jc w:val="left"/>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Used a separate Kali Linux virtual machine, fully isolated from the network.</w:t>
      </w:r>
    </w:p>
    <w:p w14:paraId="52693D51">
      <w:pPr>
        <w:pStyle w:val="34"/>
        <w:numPr>
          <w:ilvl w:val="0"/>
          <w:numId w:val="6"/>
        </w:numPr>
        <w:spacing w:before="240" w:beforeAutospacing="0" w:after="240" w:afterAutospacing="0"/>
        <w:jc w:val="left"/>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Captured system snapshots and PCAP files at the start to preserve evidence.</w:t>
      </w:r>
    </w:p>
    <w:p w14:paraId="5C2EFBB5">
      <w:pPr>
        <w:pStyle w:val="34"/>
        <w:numPr>
          <w:ilvl w:val="0"/>
          <w:numId w:val="6"/>
        </w:numPr>
        <w:spacing w:before="240" w:beforeAutospacing="0" w:after="240" w:afterAutospacing="0"/>
        <w:jc w:val="left"/>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Did not download or execute malicious files; generated file hashes for analysis.</w:t>
      </w:r>
    </w:p>
    <w:p w14:paraId="111F5B13">
      <w:pPr>
        <w:pStyle w:val="34"/>
        <w:numPr>
          <w:ilvl w:val="0"/>
          <w:numId w:val="6"/>
        </w:numPr>
        <w:spacing w:before="240" w:beforeAutospacing="0" w:after="240" w:afterAutospacing="0"/>
        <w:jc w:val="left"/>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Investigated domains, IPs, and hashes using trusted threat intelligence platforms.</w:t>
      </w:r>
    </w:p>
    <w:p w14:paraId="34170755">
      <w:pPr>
        <w:pStyle w:val="34"/>
        <w:numPr>
          <w:ilvl w:val="0"/>
          <w:numId w:val="6"/>
        </w:numPr>
        <w:spacing w:before="240" w:beforeAutospacing="0" w:after="240" w:afterAutospacing="0"/>
        <w:jc w:val="left"/>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Cross-referenced Suricata IDS alerts with PCAP data in Wireshark to confirm activity.</w:t>
      </w:r>
    </w:p>
    <w:p w14:paraId="4AB2DBC3">
      <w:pPr>
        <w:keepNext/>
        <w:keepLines/>
        <w:rPr>
          <w:rFonts w:ascii="Aptos" w:hAnsi="Aptos" w:eastAsia="Aptos" w:cs="Aptos"/>
          <w:b/>
          <w:bCs/>
          <w:i w:val="0"/>
          <w:iCs w:val="0"/>
          <w:caps w:val="0"/>
          <w:smallCaps w:val="0"/>
          <w:color w:val="156082" w:themeColor="accent1" w:themeTint="FF"/>
          <w:sz w:val="24"/>
          <w:szCs w:val="24"/>
          <w:lang w:val="en-US"/>
          <w14:textFill>
            <w14:solidFill>
              <w14:schemeClr w14:val="accent1">
                <w14:lumMod w14:val="100000"/>
                <w14:lumOff w14:val="0"/>
              </w14:schemeClr>
            </w14:solidFill>
          </w14:textFill>
        </w:rPr>
      </w:pPr>
      <w:r>
        <w:rPr>
          <w:b/>
          <w:bCs/>
          <w:lang w:val="en-US"/>
        </w:rPr>
        <w:t>Obfuscation Techniques Observed:</w:t>
      </w:r>
    </w:p>
    <w:p w14:paraId="0ECE85F4">
      <w:pPr>
        <w:spacing w:before="240" w:beforeAutospacing="0" w:after="240" w:afterAutospacing="0"/>
        <w:ind w:left="0"/>
        <w:jc w:val="left"/>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lang w:val="en-US"/>
        </w:rPr>
        <w:t>The attacker used several delivery and evasion tactics, each aimed at slipping past security controls:</w:t>
      </w:r>
    </w:p>
    <w:p w14:paraId="3B197494">
      <w:pPr>
        <w:pStyle w:val="34"/>
        <w:numPr>
          <w:ilvl w:val="0"/>
          <w:numId w:val="7"/>
        </w:numPr>
        <w:spacing w:before="240" w:beforeAutospacing="0" w:after="240" w:afterAutospacing="0"/>
      </w:pPr>
      <w:r>
        <w:rPr>
          <w:lang w:val="en-US"/>
        </w:rPr>
        <w:t>Instead of using hostnames, the malware reached out directly to 209.141.51[.]196 to pull /Lk9tdZ and /files/1.bin.This avoided DNS lookups entirely, sidestepping domain-based filters and DNS log monitoring.</w:t>
      </w:r>
    </w:p>
    <w:p w14:paraId="693115D2">
      <w:pPr>
        <w:pStyle w:val="34"/>
        <w:numPr>
          <w:ilvl w:val="0"/>
          <w:numId w:val="7"/>
        </w:numPr>
        <w:spacing w:before="240" w:beforeAutospacing="0" w:after="240" w:afterAutospacing="0"/>
      </w:pPr>
      <w:r>
        <w:rPr>
          <w:lang w:val="en-US"/>
        </w:rPr>
        <w:t>Some payloads were given .jpg extensions but were actually Windows PE binaries.</w:t>
      </w:r>
      <w:r>
        <w:br w:type="textWrapping"/>
      </w:r>
      <w:r>
        <w:rPr>
          <w:lang w:val="en-US"/>
        </w:rPr>
        <w:t xml:space="preserve"> HTTP headers claimed image/jpeg, yet binary inspection showed MZ headers.</w:t>
      </w:r>
    </w:p>
    <w:p w14:paraId="3729402B">
      <w:pPr>
        <w:pStyle w:val="34"/>
        <w:numPr>
          <w:ilvl w:val="0"/>
          <w:numId w:val="7"/>
        </w:numPr>
        <w:spacing w:before="240" w:beforeAutospacing="0" w:after="240" w:afterAutospacing="0"/>
        <w:rPr>
          <w:sz w:val="24"/>
          <w:szCs w:val="24"/>
          <w:lang w:val="en-US"/>
        </w:rPr>
      </w:pPr>
      <w:r>
        <w:rPr>
          <w:lang w:val="en-US"/>
        </w:rPr>
        <w:t>Requests like /postfix/M_2FMDBMTxi/... contained long, randomized strings.</w:t>
      </w:r>
      <w:r>
        <w:br w:type="textWrapping"/>
      </w:r>
      <w:r>
        <w:rPr>
          <w:lang w:val="en-US"/>
        </w:rPr>
        <w:t xml:space="preserve"> This breaks simple signature-based IDS rules, pushing analysts to rely on behavior instead of static path matching.</w:t>
      </w:r>
    </w:p>
    <w:p w14:paraId="26D04E2C">
      <w:pPr>
        <w:pStyle w:val="34"/>
        <w:numPr>
          <w:ilvl w:val="0"/>
          <w:numId w:val="7"/>
        </w:numPr>
        <w:spacing w:before="240" w:beforeAutospacing="0" w:after="240" w:afterAutospacing="0"/>
        <w:rPr>
          <w:sz w:val="24"/>
          <w:szCs w:val="24"/>
          <w:lang w:val="en-US"/>
        </w:rPr>
      </w:pPr>
      <w:r>
        <w:rPr>
          <w:lang w:val="en-US"/>
        </w:rPr>
        <w:t>In TLS handshakes, the SNI(Server Name Indication) field was set to iecvlist.microsoft.com — a legitimate Microsoft domain — while actually pointing to Gozi C2 servers. This made malicious traffic blend in with common corporate HTTPS flows.</w:t>
      </w:r>
    </w:p>
    <w:p w14:paraId="5687FB74">
      <w:pPr>
        <w:pStyle w:val="34"/>
        <w:numPr>
          <w:ilvl w:val="0"/>
          <w:numId w:val="7"/>
        </w:numPr>
        <w:spacing w:before="240" w:beforeAutospacing="0" w:after="240" w:afterAutospacing="0"/>
        <w:rPr>
          <w:sz w:val="24"/>
          <w:szCs w:val="24"/>
          <w:lang w:val="en-US"/>
        </w:rPr>
      </w:pPr>
      <w:r>
        <w:rPr>
          <w:lang w:val="en-US"/>
        </w:rPr>
        <w:t>Payloads were under 1 MB, likely acting as first-stage loaders that pulled additional modules later. This reduces the detection surface during transfer and allows partial compromise if later stages are blocked.</w:t>
      </w:r>
    </w:p>
    <w:p w14:paraId="6F2007F5">
      <w:pPr>
        <w:spacing w:before="103" w:beforeAutospacing="0" w:after="0" w:afterAutospacing="0"/>
        <w:jc w:val="left"/>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 </w:t>
      </w:r>
    </w:p>
    <w:p w14:paraId="7405F9BF">
      <w:pPr>
        <w:keepNext/>
        <w:keepLines/>
        <w:rPr>
          <w:rFonts w:ascii="Aptos" w:hAnsi="Aptos" w:eastAsia="Aptos" w:cs="Aptos"/>
          <w:b/>
          <w:bCs/>
          <w:i w:val="0"/>
          <w:iCs w:val="0"/>
          <w:caps w:val="0"/>
          <w:smallCaps w:val="0"/>
          <w:color w:val="156082" w:themeColor="accent1" w:themeTint="FF"/>
          <w:sz w:val="24"/>
          <w:szCs w:val="24"/>
          <w:lang w:val="en-US"/>
          <w14:textFill>
            <w14:solidFill>
              <w14:schemeClr w14:val="accent1">
                <w14:lumMod w14:val="100000"/>
                <w14:lumOff w14:val="0"/>
              </w14:schemeClr>
            </w14:solidFill>
          </w14:textFill>
        </w:rPr>
      </w:pPr>
      <w:r>
        <w:rPr>
          <w:b/>
          <w:bCs/>
          <w:lang w:val="en-US"/>
        </w:rPr>
        <w:t>Member(s) Impacted:</w:t>
      </w:r>
    </w:p>
    <w:p w14:paraId="68A04A9F">
      <w:pPr>
        <w:pStyle w:val="34"/>
        <w:numPr>
          <w:ilvl w:val="0"/>
          <w:numId w:val="6"/>
        </w:numPr>
        <w:spacing w:before="240" w:after="240"/>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bCs/>
          <w:i w:val="0"/>
          <w:iCs w:val="0"/>
          <w:caps w:val="0"/>
          <w:smallCaps w:val="0"/>
          <w:color w:val="000000" w:themeColor="text1" w:themeTint="FF"/>
          <w:sz w:val="24"/>
          <w:szCs w:val="24"/>
          <w:lang w:val="en-US"/>
          <w14:textFill>
            <w14:solidFill>
              <w14:schemeClr w14:val="tx1">
                <w14:lumMod w14:val="100000"/>
                <w14:lumOff w14:val="0"/>
              </w14:schemeClr>
            </w14:solidFill>
          </w14:textFill>
        </w:rPr>
        <w:t>Domain Targeted:</w:t>
      </w: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 wokemountain.com </w:t>
      </w:r>
    </w:p>
    <w:p w14:paraId="286209E4">
      <w:pPr>
        <w:pStyle w:val="34"/>
        <w:numPr>
          <w:ilvl w:val="0"/>
          <w:numId w:val="6"/>
        </w:numPr>
        <w:spacing w:before="240" w:after="240"/>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bCs/>
          <w:i w:val="0"/>
          <w:iCs w:val="0"/>
          <w:caps w:val="0"/>
          <w:smallCaps w:val="0"/>
          <w:color w:val="000000" w:themeColor="text1" w:themeTint="FF"/>
          <w:sz w:val="24"/>
          <w:szCs w:val="24"/>
          <w:lang w:val="en-US"/>
          <w14:textFill>
            <w14:solidFill>
              <w14:schemeClr w14:val="tx1">
                <w14:lumMod w14:val="100000"/>
                <w14:lumOff w14:val="0"/>
              </w14:schemeClr>
            </w14:solidFill>
          </w14:textFill>
        </w:rPr>
        <w:t>Infected Host IP:</w:t>
      </w: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 10.1.21.101</w:t>
      </w:r>
    </w:p>
    <w:p w14:paraId="0234919D">
      <w:pPr>
        <w:pStyle w:val="34"/>
        <w:numPr>
          <w:ilvl w:val="0"/>
          <w:numId w:val="6"/>
        </w:numPr>
        <w:spacing w:before="240" w:after="240"/>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bCs/>
          <w:i w:val="0"/>
          <w:iCs w:val="0"/>
          <w:caps w:val="0"/>
          <w:smallCaps w:val="0"/>
          <w:color w:val="000000" w:themeColor="text1" w:themeTint="FF"/>
          <w:sz w:val="24"/>
          <w:szCs w:val="24"/>
          <w:lang w:val="en-US"/>
          <w14:textFill>
            <w14:solidFill>
              <w14:schemeClr w14:val="tx1">
                <w14:lumMod w14:val="100000"/>
                <w14:lumOff w14:val="0"/>
              </w14:schemeClr>
            </w14:solidFill>
          </w14:textFill>
        </w:rPr>
        <w:t>Infected Host MAC Address:</w:t>
      </w: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 00:60:67:d3:47:8b — Vendor: Acer Incorporated</w:t>
      </w:r>
    </w:p>
    <w:p w14:paraId="37B9843C">
      <w:pPr>
        <w:pStyle w:val="34"/>
        <w:numPr>
          <w:ilvl w:val="0"/>
          <w:numId w:val="6"/>
        </w:numPr>
        <w:spacing w:before="240" w:after="240"/>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bCs/>
          <w:i w:val="0"/>
          <w:iCs w:val="0"/>
          <w:caps w:val="0"/>
          <w:smallCaps w:val="0"/>
          <w:color w:val="000000" w:themeColor="text1" w:themeTint="FF"/>
          <w:sz w:val="24"/>
          <w:szCs w:val="24"/>
          <w:lang w:val="en-US"/>
          <w14:textFill>
            <w14:solidFill>
              <w14:schemeClr w14:val="tx1">
                <w14:lumMod w14:val="100000"/>
                <w14:lumOff w14:val="0"/>
              </w14:schemeClr>
            </w14:solidFill>
          </w14:textFill>
        </w:rPr>
        <w:t>Domain Controller (DC):</w:t>
      </w: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 10.1.21.2 (hostname: WokeMountain-DC).</w:t>
      </w:r>
    </w:p>
    <w:p w14:paraId="45E8D616">
      <w:pPr>
        <w:pStyle w:val="34"/>
        <w:numPr>
          <w:ilvl w:val="0"/>
          <w:numId w:val="6"/>
        </w:numPr>
        <w:spacing w:before="240" w:after="240"/>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bCs/>
          <w:i w:val="0"/>
          <w:iCs w:val="0"/>
          <w:caps w:val="0"/>
          <w:smallCaps w:val="0"/>
          <w:color w:val="000000" w:themeColor="text1" w:themeTint="FF"/>
          <w:sz w:val="24"/>
          <w:szCs w:val="24"/>
          <w:lang w:val="en-US"/>
          <w14:textFill>
            <w14:solidFill>
              <w14:schemeClr w14:val="tx1">
                <w14:lumMod w14:val="100000"/>
                <w14:lumOff w14:val="0"/>
              </w14:schemeClr>
            </w14:solidFill>
          </w14:textFill>
        </w:rPr>
        <w:t>Infected Hostname:</w:t>
      </w: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 DESKTOP-NB72TZA.wokemountian.com (NetBIOS name: DESKTOP-NB72TZA$).</w:t>
      </w:r>
    </w:p>
    <w:p w14:paraId="41D7D986">
      <w:pPr>
        <w:pStyle w:val="34"/>
        <w:numPr>
          <w:ilvl w:val="0"/>
          <w:numId w:val="6"/>
        </w:numPr>
        <w:spacing w:before="240" w:after="240"/>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bCs/>
          <w:i w:val="0"/>
          <w:iCs w:val="0"/>
          <w:caps w:val="0"/>
          <w:smallCaps w:val="0"/>
          <w:color w:val="000000" w:themeColor="text1" w:themeTint="FF"/>
          <w:sz w:val="24"/>
          <w:szCs w:val="24"/>
          <w:lang w:val="en-US"/>
          <w14:textFill>
            <w14:solidFill>
              <w14:schemeClr w14:val="tx1">
                <w14:lumMod w14:val="100000"/>
                <w14:lumOff w14:val="0"/>
              </w14:schemeClr>
            </w14:solidFill>
          </w14:textFill>
        </w:rPr>
        <w:t>Infected Machine User:</w:t>
      </w: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 Orlando Mcoy  </w:t>
      </w:r>
    </w:p>
    <w:p w14:paraId="5C279437">
      <w:pPr>
        <w:keepNext/>
        <w:keepLines/>
        <w:rPr>
          <w:rFonts w:ascii="Aptos" w:hAnsi="Aptos" w:eastAsia="Aptos" w:cs="Aptos"/>
          <w:b/>
          <w:bCs/>
          <w:i w:val="0"/>
          <w:iCs w:val="0"/>
          <w:caps w:val="0"/>
          <w:smallCaps w:val="0"/>
          <w:color w:val="156082" w:themeColor="accent1" w:themeTint="FF"/>
          <w:sz w:val="24"/>
          <w:szCs w:val="24"/>
          <w:lang w:val="en-US"/>
          <w14:textFill>
            <w14:solidFill>
              <w14:schemeClr w14:val="accent1">
                <w14:lumMod w14:val="100000"/>
                <w14:lumOff w14:val="0"/>
              </w14:schemeClr>
            </w14:solidFill>
          </w14:textFill>
        </w:rPr>
      </w:pPr>
      <w:r>
        <w:rPr>
          <w:b/>
          <w:bCs/>
          <w:lang w:val="en-US"/>
        </w:rPr>
        <w:t>Root Cause:</w:t>
      </w:r>
    </w:p>
    <w:p w14:paraId="405AE5F2">
      <w:pPr>
        <w:spacing w:before="240" w:after="240"/>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 The root cause of this incident is traced to a </w:t>
      </w:r>
      <w:r>
        <w:rPr>
          <w:rFonts w:ascii="Aptos" w:hAnsi="Aptos" w:eastAsia="Aptos" w:cs="Aptos"/>
          <w:b/>
          <w:bCs/>
          <w:i w:val="0"/>
          <w:iCs w:val="0"/>
          <w:caps w:val="0"/>
          <w:smallCaps w:val="0"/>
          <w:color w:val="000000" w:themeColor="text1" w:themeTint="FF"/>
          <w:sz w:val="24"/>
          <w:szCs w:val="24"/>
          <w:lang w:val="en-US"/>
          <w14:textFill>
            <w14:solidFill>
              <w14:schemeClr w14:val="tx1">
                <w14:lumMod w14:val="100000"/>
                <w14:lumOff w14:val="0"/>
              </w14:schemeClr>
            </w14:solidFill>
          </w14:textFill>
        </w:rPr>
        <w:t>malicious configuration file retrieval</w:t>
      </w: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 from a hardcoded raw IP address:</w:t>
      </w:r>
    </w:p>
    <w:p w14:paraId="43F5D538">
      <w:pPr>
        <w:pStyle w:val="34"/>
        <w:numPr>
          <w:ilvl w:val="0"/>
          <w:numId w:val="8"/>
        </w:numPr>
        <w:spacing w:before="240" w:after="240"/>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The </w:t>
      </w:r>
      <w:r>
        <w:rPr>
          <w:rFonts w:ascii="Consolas" w:hAnsi="Consolas" w:eastAsia="Consolas" w:cs="Consola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.bin</w:t>
      </w: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 file fetched from </w:t>
      </w:r>
      <w:r>
        <w:rPr>
          <w:rFonts w:ascii="Consolas" w:hAnsi="Consolas" w:eastAsia="Consolas" w:cs="Consola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209.141.51.196</w:t>
      </w: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 served as the initial configuration for Zeus/Zbot malware.</w:t>
      </w:r>
    </w:p>
    <w:p w14:paraId="0CBFCFAF">
      <w:pPr>
        <w:pStyle w:val="34"/>
        <w:numPr>
          <w:ilvl w:val="0"/>
          <w:numId w:val="8"/>
        </w:numPr>
        <w:spacing w:before="240" w:after="240"/>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This configuration instructed the malware where to download payloads, how to connect to C2 servers, and which web domains to target for credential theft.</w:t>
      </w:r>
    </w:p>
    <w:p w14:paraId="71BCA2B0">
      <w:pPr>
        <w:pStyle w:val="34"/>
        <w:numPr>
          <w:ilvl w:val="0"/>
          <w:numId w:val="8"/>
        </w:numPr>
        <w:spacing w:before="240" w:after="240"/>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The infection was likely triggered by:</w:t>
      </w:r>
    </w:p>
    <w:p w14:paraId="74559934">
      <w:pPr>
        <w:pStyle w:val="34"/>
        <w:numPr>
          <w:ilvl w:val="1"/>
          <w:numId w:val="8"/>
        </w:numPr>
        <w:spacing w:before="240" w:after="240"/>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Malicious email attachment</w:t>
      </w:r>
    </w:p>
    <w:p w14:paraId="037B0671">
      <w:pPr>
        <w:pStyle w:val="34"/>
        <w:numPr>
          <w:ilvl w:val="1"/>
          <w:numId w:val="8"/>
        </w:numPr>
        <w:spacing w:before="240" w:after="240"/>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Compromised website download</w:t>
      </w:r>
    </w:p>
    <w:p w14:paraId="500F4596">
      <w:pPr>
        <w:pStyle w:val="34"/>
        <w:numPr>
          <w:ilvl w:val="1"/>
          <w:numId w:val="8"/>
        </w:numPr>
        <w:spacing w:before="240" w:after="240"/>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Or a drive-by download delivering the loader silently</w:t>
      </w:r>
    </w:p>
    <w:p w14:paraId="0655F5EE">
      <w:pPr>
        <w:pStyle w:val="34"/>
        <w:numPr>
          <w:ilvl w:val="0"/>
          <w:numId w:val="8"/>
        </w:numPr>
        <w:spacing w:before="240" w:after="240"/>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Once active, the malware initiated further payload retrieval, encrypted C2 communications, and domain replication abuse — leading to full domain compromise potential.</w:t>
      </w:r>
    </w:p>
    <w:p w14:paraId="03D2BF0A">
      <w:pPr>
        <w:keepNext/>
        <w:keepLines/>
        <w:rPr>
          <w:rFonts w:ascii="Aptos" w:hAnsi="Aptos" w:eastAsia="Aptos" w:cs="Aptos"/>
          <w:b/>
          <w:bCs/>
          <w:i w:val="0"/>
          <w:iCs w:val="0"/>
          <w:caps w:val="0"/>
          <w:smallCaps w:val="0"/>
          <w:color w:val="156082" w:themeColor="accent1" w:themeTint="FF"/>
          <w:sz w:val="24"/>
          <w:szCs w:val="24"/>
          <w:lang w:val="en-US"/>
          <w14:textFill>
            <w14:solidFill>
              <w14:schemeClr w14:val="accent1">
                <w14:lumMod w14:val="100000"/>
                <w14:lumOff w14:val="0"/>
              </w14:schemeClr>
            </w14:solidFill>
          </w14:textFill>
        </w:rPr>
      </w:pPr>
      <w:r>
        <w:rPr>
          <w:b/>
          <w:bCs/>
          <w:lang w:val="en-US"/>
        </w:rPr>
        <w:t>Corrective Action:</w:t>
      </w:r>
    </w:p>
    <w:p w14:paraId="541047F2">
      <w:pPr>
        <w:pStyle w:val="34"/>
        <w:numPr>
          <w:ilvl w:val="0"/>
          <w:numId w:val="6"/>
        </w:numPr>
        <w:spacing w:before="240" w:beforeAutospacing="0" w:after="240" w:afterAutospacing="0"/>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 Disconnect the affected workstation from the network, block malicious IPs/domains, and stop related TLS fingerprints.</w:t>
      </w:r>
    </w:p>
    <w:p w14:paraId="7880C3AE">
      <w:pPr>
        <w:pStyle w:val="34"/>
        <w:numPr>
          <w:ilvl w:val="0"/>
          <w:numId w:val="6"/>
        </w:numPr>
        <w:spacing w:before="240" w:beforeAutospacing="0" w:after="240" w:afterAutospacing="0"/>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 Reset all AD passwords (starting with privileged accounts), invalidate Kerberos tickets, and enforce strong password policies.</w:t>
      </w:r>
    </w:p>
    <w:p w14:paraId="65E52598">
      <w:pPr>
        <w:pStyle w:val="34"/>
        <w:numPr>
          <w:ilvl w:val="0"/>
          <w:numId w:val="6"/>
        </w:numPr>
        <w:spacing w:before="240" w:beforeAutospacing="0" w:after="240" w:afterAutospacing="0"/>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Limit workstation-to-DC access, deploy EDR logging, and enable auditing for unauthorized replication attempts.</w:t>
      </w:r>
    </w:p>
    <w:p w14:paraId="22AA6FFF">
      <w:pPr>
        <w:spacing w:before="240" w:beforeAutospacing="0" w:after="240" w:afterAutospacing="0"/>
        <w:rPr>
          <w:rFonts w:ascii="Aptos" w:hAnsi="Aptos" w:eastAsia="Aptos" w:cs="Aptos"/>
          <w:b/>
          <w:bCs/>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bCs/>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Indicators of Compromise: </w:t>
      </w:r>
    </w:p>
    <w:tbl>
      <w:tblPr>
        <w:tblStyle w:val="15"/>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5055"/>
      </w:tblGrid>
      <w:tr w14:paraId="5CE33B8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5055" w:type="dxa"/>
          </w:tcPr>
          <w:p w14:paraId="556EEB82">
            <w:pPr>
              <w:spacing w:after="0" w:line="240" w:lineRule="auto"/>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IP Address</w:t>
            </w:r>
          </w:p>
        </w:tc>
      </w:tr>
      <w:tr w14:paraId="04746F5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5055" w:type="dxa"/>
          </w:tcPr>
          <w:p w14:paraId="1E1D018E">
            <w:pPr>
              <w:spacing w:after="0" w:line="240" w:lineRule="auto"/>
              <w:jc w:val="both"/>
              <w:rPr>
                <w:rFonts w:ascii="Aptos Display" w:hAnsi="Aptos Display" w:eastAsia="Aptos Display" w:cs="Aptos Display"/>
                <w:sz w:val="22"/>
                <w:szCs w:val="22"/>
                <w:lang w:val="en-US"/>
              </w:rPr>
            </w:pPr>
            <w:r>
              <w:rPr>
                <w:rFonts w:ascii="Consolas" w:hAnsi="Consolas" w:eastAsia="Consolas" w:cs="Consolas"/>
                <w:b w:val="0"/>
                <w:bCs w:val="0"/>
                <w:i w:val="0"/>
                <w:iCs w:val="0"/>
                <w:caps w:val="0"/>
                <w:smallCaps w:val="0"/>
                <w:strike w:val="0"/>
                <w:dstrike w:val="0"/>
                <w:color w:val="000000" w:themeColor="text1" w:themeTint="FF"/>
                <w:sz w:val="24"/>
                <w:szCs w:val="24"/>
                <w:u w:val="none"/>
                <w:lang w:val="en-US"/>
                <w14:textFill>
                  <w14:solidFill>
                    <w14:schemeClr w14:val="tx1">
                      <w14:lumMod w14:val="100000"/>
                      <w14:lumOff w14:val="0"/>
                    </w14:schemeClr>
                  </w14:solidFill>
                </w14:textFill>
              </w:rPr>
              <w:t>209.141.51[.]196/Lk9tdZ</w:t>
            </w:r>
          </w:p>
        </w:tc>
      </w:tr>
      <w:tr w14:paraId="7098465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5055" w:type="dxa"/>
          </w:tcPr>
          <w:p w14:paraId="4126E85F">
            <w:pPr>
              <w:spacing w:after="0" w:line="240" w:lineRule="auto"/>
              <w:rPr>
                <w:rFonts w:ascii="Aptos Display" w:hAnsi="Aptos Display" w:eastAsia="Aptos Display" w:cs="Aptos Display"/>
                <w:sz w:val="22"/>
                <w:szCs w:val="22"/>
                <w:lang w:val="en-US"/>
              </w:rPr>
            </w:pPr>
            <w:r>
              <w:rPr>
                <w:rFonts w:ascii="Consolas" w:hAnsi="Consolas" w:eastAsia="Consolas" w:cs="Consolas"/>
                <w:b w:val="0"/>
                <w:bCs w:val="0"/>
                <w:i w:val="0"/>
                <w:iCs w:val="0"/>
                <w:caps w:val="0"/>
                <w:smallCaps w:val="0"/>
                <w:strike w:val="0"/>
                <w:dstrike w:val="0"/>
                <w:color w:val="000000" w:themeColor="text1" w:themeTint="FF"/>
                <w:sz w:val="24"/>
                <w:szCs w:val="24"/>
                <w:u w:val="none"/>
                <w:lang w:val="en-US"/>
                <w14:textFill>
                  <w14:solidFill>
                    <w14:schemeClr w14:val="tx1">
                      <w14:lumMod w14:val="100000"/>
                      <w14:lumOff w14:val="0"/>
                    </w14:schemeClr>
                  </w14:solidFill>
                </w14:textFill>
              </w:rPr>
              <w:t>209.141.51[.]196/files/1.bin</w:t>
            </w:r>
          </w:p>
        </w:tc>
      </w:tr>
      <w:tr w14:paraId="1EB71FD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5055" w:type="dxa"/>
          </w:tcPr>
          <w:p w14:paraId="19F48523">
            <w:pPr>
              <w:spacing w:after="0" w:line="240" w:lineRule="auto"/>
              <w:rPr>
                <w:rFonts w:ascii="Aptos" w:hAnsi="Aptos" w:eastAsia="Aptos" w:cs="Aptos"/>
                <w:sz w:val="24"/>
                <w:szCs w:val="24"/>
                <w:lang w:val="en-US"/>
              </w:rPr>
            </w:pPr>
            <w:r>
              <w:rPr>
                <w:rFonts w:ascii="Consolas" w:hAnsi="Consolas" w:eastAsia="Consolas" w:cs="Consolas"/>
                <w:b w:val="0"/>
                <w:bCs w:val="0"/>
                <w:i w:val="0"/>
                <w:iCs w:val="0"/>
                <w:caps w:val="0"/>
                <w:smallCaps w:val="0"/>
                <w:strike w:val="0"/>
                <w:dstrike w:val="0"/>
                <w:color w:val="000000" w:themeColor="text1" w:themeTint="FF"/>
                <w:sz w:val="24"/>
                <w:szCs w:val="24"/>
                <w:u w:val="none"/>
                <w:lang w:val="en-US"/>
                <w14:textFill>
                  <w14:solidFill>
                    <w14:schemeClr w14:val="tx1">
                      <w14:lumMod w14:val="100000"/>
                      <w14:lumOff w14:val="0"/>
                    </w14:schemeClr>
                  </w14:solidFill>
                </w14:textFill>
              </w:rPr>
              <w:t>96.17.66[.]27</w:t>
            </w:r>
          </w:p>
        </w:tc>
      </w:tr>
      <w:tr w14:paraId="75EFDA3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5055" w:type="dxa"/>
          </w:tcPr>
          <w:p w14:paraId="20207CE5">
            <w:pPr>
              <w:spacing w:after="0" w:line="240" w:lineRule="auto"/>
              <w:rPr>
                <w:rFonts w:ascii="Aptos" w:hAnsi="Aptos" w:eastAsia="Aptos" w:cs="Aptos"/>
                <w:sz w:val="24"/>
                <w:szCs w:val="24"/>
                <w:lang w:val="en-US"/>
              </w:rPr>
            </w:pPr>
            <w:r>
              <w:rPr>
                <w:rFonts w:ascii="Aptos" w:hAnsi="Aptos" w:eastAsia="Aptos" w:cs="Aptos"/>
                <w:b w:val="0"/>
                <w:bCs w:val="0"/>
                <w:i w:val="0"/>
                <w:iCs w:val="0"/>
                <w:caps w:val="0"/>
                <w:smallCaps w:val="0"/>
                <w:strike w:val="0"/>
                <w:dstrike w:val="0"/>
                <w:color w:val="000000" w:themeColor="text1" w:themeTint="FF"/>
                <w:sz w:val="24"/>
                <w:szCs w:val="24"/>
                <w:u w:val="none"/>
                <w:lang w:val="en-US"/>
                <w14:textFill>
                  <w14:solidFill>
                    <w14:schemeClr w14:val="tx1">
                      <w14:lumMod w14:val="100000"/>
                      <w14:lumOff w14:val="0"/>
                    </w14:schemeClr>
                  </w14:solidFill>
                </w14:textFill>
              </w:rPr>
              <w:t>185.186.244[.]130</w:t>
            </w:r>
          </w:p>
        </w:tc>
      </w:tr>
      <w:tr w14:paraId="2B73278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5055" w:type="dxa"/>
          </w:tcPr>
          <w:p w14:paraId="4E6F151A">
            <w:pPr>
              <w:spacing w:after="0" w:line="240" w:lineRule="auto"/>
              <w:rPr>
                <w:rFonts w:ascii="Aptos" w:hAnsi="Aptos" w:eastAsia="Aptos" w:cs="Aptos"/>
                <w:sz w:val="24"/>
                <w:szCs w:val="24"/>
                <w:lang w:val="en-US"/>
              </w:rPr>
            </w:pPr>
            <w:r>
              <w:rPr>
                <w:rFonts w:ascii="Consolas" w:hAnsi="Consolas" w:eastAsia="Consolas" w:cs="Consolas"/>
                <w:b w:val="0"/>
                <w:bCs w:val="0"/>
                <w:i w:val="0"/>
                <w:iCs w:val="0"/>
                <w:caps w:val="0"/>
                <w:smallCaps w:val="0"/>
                <w:strike w:val="0"/>
                <w:dstrike w:val="0"/>
                <w:color w:val="000000" w:themeColor="text1" w:themeTint="FF"/>
                <w:sz w:val="24"/>
                <w:szCs w:val="24"/>
                <w:u w:val="none"/>
                <w:lang w:val="en-US"/>
                <w14:textFill>
                  <w14:solidFill>
                    <w14:schemeClr w14:val="tx1">
                      <w14:lumMod w14:val="100000"/>
                      <w14:lumOff w14:val="0"/>
                    </w14:schemeClr>
                  </w14:solidFill>
                </w14:textFill>
              </w:rPr>
              <w:t>72.21.81[.]200</w:t>
            </w:r>
          </w:p>
        </w:tc>
      </w:tr>
      <w:tr w14:paraId="0BEE89AB">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5055" w:type="dxa"/>
          </w:tcPr>
          <w:p w14:paraId="3C942D33">
            <w:pPr>
              <w:spacing w:after="0" w:line="240" w:lineRule="auto"/>
              <w:rPr>
                <w:rFonts w:ascii="Aptos" w:hAnsi="Aptos" w:eastAsia="Aptos" w:cs="Aptos"/>
                <w:sz w:val="24"/>
                <w:szCs w:val="24"/>
                <w:lang w:val="en-US"/>
              </w:rPr>
            </w:pPr>
            <w:r>
              <w:rPr>
                <w:rFonts w:ascii="Consolas" w:hAnsi="Consolas" w:eastAsia="Consolas" w:cs="Consolas"/>
                <w:b w:val="0"/>
                <w:bCs w:val="0"/>
                <w:i w:val="0"/>
                <w:iCs w:val="0"/>
                <w:caps w:val="0"/>
                <w:smallCaps w:val="0"/>
                <w:strike w:val="0"/>
                <w:dstrike w:val="0"/>
                <w:color w:val="000000" w:themeColor="text1" w:themeTint="FF"/>
                <w:sz w:val="24"/>
                <w:szCs w:val="24"/>
                <w:u w:val="none"/>
                <w:lang w:val="en-US"/>
                <w14:textFill>
                  <w14:solidFill>
                    <w14:schemeClr w14:val="tx1">
                      <w14:lumMod w14:val="100000"/>
                      <w14:lumOff w14:val="0"/>
                    </w14:schemeClr>
                  </w14:solidFill>
                </w14:textFill>
              </w:rPr>
              <w:t>193.239.84[.]250</w:t>
            </w:r>
          </w:p>
        </w:tc>
      </w:tr>
      <w:tr w14:paraId="1E7B5A7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5055" w:type="dxa"/>
          </w:tcPr>
          <w:p w14:paraId="74771C80">
            <w:pPr>
              <w:spacing w:after="0" w:line="240" w:lineRule="auto"/>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Consolas" w:hAnsi="Consolas" w:eastAsia="Consolas" w:cs="Consola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184.252.95[.]102</w:t>
            </w:r>
          </w:p>
        </w:tc>
      </w:tr>
      <w:tr w14:paraId="032D24E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5055" w:type="dxa"/>
          </w:tcPr>
          <w:p w14:paraId="2607A46F">
            <w:pPr>
              <w:spacing w:after="0" w:line="240" w:lineRule="auto"/>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Consolas" w:hAnsi="Consolas" w:eastAsia="Consolas" w:cs="Consola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208.67.222[.]222</w:t>
            </w:r>
          </w:p>
        </w:tc>
      </w:tr>
      <w:tr w14:paraId="19B5945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5055" w:type="dxa"/>
          </w:tcPr>
          <w:p w14:paraId="2D00443F">
            <w:pPr>
              <w:spacing w:after="0" w:line="240" w:lineRule="auto"/>
              <w:rPr>
                <w:rFonts w:ascii="Consolas" w:hAnsi="Consolas" w:eastAsia="Consolas" w:cs="Consolas"/>
                <w:b w:val="0"/>
                <w:bCs w:val="0"/>
                <w:i w:val="0"/>
                <w:iCs w:val="0"/>
                <w:caps w:val="0"/>
                <w:smallCaps w:val="0"/>
                <w:strike w:val="0"/>
                <w:dstrike w:val="0"/>
                <w:color w:val="000000" w:themeColor="text1" w:themeTint="FF"/>
                <w:sz w:val="24"/>
                <w:szCs w:val="24"/>
                <w:u w:val="none"/>
                <w:lang w:val="en-US"/>
                <w14:textFill>
                  <w14:solidFill>
                    <w14:schemeClr w14:val="tx1">
                      <w14:lumMod w14:val="100000"/>
                      <w14:lumOff w14:val="0"/>
                    </w14:schemeClr>
                  </w14:solidFill>
                </w14:textFill>
              </w:rPr>
            </w:pPr>
            <w:r>
              <w:rPr>
                <w:rFonts w:ascii="Consolas" w:hAnsi="Consolas" w:eastAsia="Consolas" w:cs="Consolas"/>
                <w:b w:val="0"/>
                <w:bCs w:val="0"/>
                <w:i w:val="0"/>
                <w:iCs w:val="0"/>
                <w:caps w:val="0"/>
                <w:smallCaps w:val="0"/>
                <w:strike w:val="0"/>
                <w:dstrike w:val="0"/>
                <w:color w:val="000000" w:themeColor="text1" w:themeTint="FF"/>
                <w:sz w:val="24"/>
                <w:szCs w:val="24"/>
                <w:u w:val="none"/>
                <w:lang w:val="en-US"/>
                <w14:textFill>
                  <w14:solidFill>
                    <w14:schemeClr w14:val="tx1">
                      <w14:lumMod w14:val="100000"/>
                      <w14:lumOff w14:val="0"/>
                    </w14:schemeClr>
                  </w14:solidFill>
                </w14:textFill>
              </w:rPr>
              <w:t>162.0.224.165/grab32.rar</w:t>
            </w:r>
          </w:p>
        </w:tc>
      </w:tr>
      <w:tr w14:paraId="5C90500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5055" w:type="dxa"/>
          </w:tcPr>
          <w:p w14:paraId="381CBC87">
            <w:pPr>
              <w:spacing w:after="0" w:line="240" w:lineRule="auto"/>
              <w:rPr>
                <w:rFonts w:ascii="Consolas" w:hAnsi="Consolas" w:eastAsia="Consolas" w:cs="Consolas"/>
                <w:sz w:val="24"/>
                <w:szCs w:val="24"/>
                <w:lang w:val="en-US"/>
              </w:rPr>
            </w:pP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104.95.253.170/Tj4t.yml</w:t>
            </w:r>
          </w:p>
        </w:tc>
      </w:tr>
      <w:tr w14:paraId="76AA86D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5055" w:type="dxa"/>
          </w:tcPr>
          <w:p w14:paraId="7882C54E">
            <w:pPr>
              <w:spacing w:after="0" w:line="240" w:lineRule="auto"/>
              <w:rPr>
                <w:rFonts w:ascii="Aptos" w:hAnsi="Aptos" w:eastAsia="Aptos" w:cs="Aptos"/>
                <w:sz w:val="24"/>
                <w:szCs w:val="24"/>
                <w:lang w:val="en-US"/>
              </w:rPr>
            </w:pP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185.186.244.130/g.yml</w:t>
            </w:r>
          </w:p>
        </w:tc>
      </w:tr>
      <w:tr w14:paraId="15148CB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5055" w:type="dxa"/>
          </w:tcPr>
          <w:p w14:paraId="5074972E">
            <w:pPr>
              <w:spacing w:after="0" w:line="240" w:lineRule="auto"/>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185.186.244.130/A34L.yml</w:t>
            </w:r>
          </w:p>
        </w:tc>
      </w:tr>
      <w:tr w14:paraId="0D397A3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5055" w:type="dxa"/>
          </w:tcPr>
          <w:p w14:paraId="7ABA916A">
            <w:pPr>
              <w:spacing w:after="0" w:line="240" w:lineRule="auto"/>
              <w:rPr>
                <w:rFonts w:ascii="Aptos" w:hAnsi="Aptos" w:eastAsia="Aptos" w:cs="Aptos"/>
                <w:sz w:val="24"/>
                <w:szCs w:val="24"/>
                <w:lang w:val="en-US"/>
              </w:rPr>
            </w:pP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23.15.4.25/ DSTROOTCAX3CRL.crl</w:t>
            </w:r>
          </w:p>
        </w:tc>
      </w:tr>
      <w:tr w14:paraId="25F77CF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5055" w:type="dxa"/>
          </w:tcPr>
          <w:p w14:paraId="14FF475D">
            <w:pPr>
              <w:spacing w:after="0" w:line="240" w:lineRule="auto"/>
              <w:rPr>
                <w:rFonts w:ascii="Aptos" w:hAnsi="Aptos" w:eastAsia="Aptos" w:cs="Aptos"/>
                <w:sz w:val="24"/>
                <w:szCs w:val="24"/>
                <w:lang w:val="en-US"/>
              </w:rPr>
            </w:pP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193.239.84.250/booloolo3.com</w:t>
            </w:r>
          </w:p>
        </w:tc>
      </w:tr>
      <w:tr w14:paraId="5F414E6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5055" w:type="dxa"/>
          </w:tcPr>
          <w:p w14:paraId="36B595E8">
            <w:pPr>
              <w:spacing w:after="0" w:line="240" w:lineRule="auto"/>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84.252.95.102/booloolo4.com</w:t>
            </w:r>
          </w:p>
        </w:tc>
      </w:tr>
    </w:tbl>
    <w:p w14:paraId="295D2F12">
      <w:pPr>
        <w:spacing w:before="150" w:beforeAutospacing="0" w:after="0" w:afterAutospacing="0"/>
        <w:jc w:val="left"/>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 xml:space="preserve"> </w:t>
      </w:r>
    </w:p>
    <w:tbl>
      <w:tblPr>
        <w:tblStyle w:val="15"/>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4905"/>
      </w:tblGrid>
      <w:tr w14:paraId="78DE49C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905" w:type="dxa"/>
          </w:tcPr>
          <w:p w14:paraId="7BC960FA">
            <w:pPr>
              <w:spacing w:after="0" w:line="240" w:lineRule="auto"/>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Domains</w:t>
            </w:r>
          </w:p>
        </w:tc>
      </w:tr>
      <w:tr w14:paraId="2FADA22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905" w:type="dxa"/>
          </w:tcPr>
          <w:p w14:paraId="6BE815D7">
            <w:pPr>
              <w:spacing w:after="0" w:line="240" w:lineRule="auto"/>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Consolas" w:hAnsi="Consolas" w:eastAsia="Consolas" w:cs="Consola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greatewallfirewall[.]xyz</w:t>
            </w:r>
          </w:p>
        </w:tc>
      </w:tr>
      <w:tr w14:paraId="29C0FDF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905" w:type="dxa"/>
          </w:tcPr>
          <w:p w14:paraId="3F3613D3">
            <w:pPr>
              <w:spacing w:after="0" w:line="240" w:lineRule="auto"/>
              <w:rPr>
                <w:rFonts w:ascii="Aptos" w:hAnsi="Aptos" w:eastAsia="Aptos" w:cs="Aptos"/>
                <w:sz w:val="24"/>
                <w:szCs w:val="24"/>
                <w:lang w:val="en-US"/>
              </w:rPr>
            </w:pPr>
            <w:r>
              <w:rPr>
                <w:rFonts w:ascii="Consolas" w:hAnsi="Consolas" w:eastAsia="Consolas" w:cs="Consolas"/>
                <w:b w:val="0"/>
                <w:bCs w:val="0"/>
                <w:i w:val="0"/>
                <w:iCs w:val="0"/>
                <w:caps w:val="0"/>
                <w:smallCaps w:val="0"/>
                <w:strike w:val="0"/>
                <w:dstrike w:val="0"/>
                <w:color w:val="000000" w:themeColor="text1" w:themeTint="FF"/>
                <w:sz w:val="24"/>
                <w:szCs w:val="24"/>
                <w:u w:val="none"/>
                <w:lang w:val="en-US"/>
                <w14:textFill>
                  <w14:solidFill>
                    <w14:schemeClr w14:val="tx1">
                      <w14:lumMod w14:val="100000"/>
                      <w14:lumOff w14:val="0"/>
                    </w14:schemeClr>
                  </w14:solidFill>
                </w14:textFill>
              </w:rPr>
              <w:t>iecvlist.microsoft.com</w:t>
            </w:r>
          </w:p>
        </w:tc>
      </w:tr>
      <w:tr w14:paraId="24AD8546">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905" w:type="dxa"/>
          </w:tcPr>
          <w:p w14:paraId="318CD065">
            <w:pPr>
              <w:spacing w:after="0" w:line="240" w:lineRule="auto"/>
              <w:rPr>
                <w:rFonts w:ascii="Aptos" w:hAnsi="Aptos" w:eastAsia="Aptos" w:cs="Aptos"/>
                <w:sz w:val="24"/>
                <w:szCs w:val="24"/>
                <w:lang w:val="en-US"/>
              </w:rPr>
            </w:pPr>
            <w:r>
              <w:rPr>
                <w:rFonts w:ascii="Consolas" w:hAnsi="Consolas" w:eastAsia="Consolas" w:cs="Consola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myip.opendns[.]com</w:t>
            </w:r>
          </w:p>
        </w:tc>
      </w:tr>
      <w:tr w14:paraId="32DE8B8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905" w:type="dxa"/>
          </w:tcPr>
          <w:p w14:paraId="4A04CDD7">
            <w:pPr>
              <w:spacing w:after="0" w:line="240" w:lineRule="auto"/>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booloolo2.com</w:t>
            </w:r>
          </w:p>
        </w:tc>
      </w:tr>
    </w:tbl>
    <w:p w14:paraId="72365DCE">
      <w:pPr>
        <w:spacing w:before="0" w:beforeAutospacing="0" w:after="0" w:afterAutospacing="0"/>
        <w:jc w:val="left"/>
        <w:rPr>
          <w:rFonts w:ascii="Aptos" w:hAnsi="Aptos" w:eastAsia="Aptos" w:cs="Aptos"/>
          <w:b/>
          <w:bCs/>
          <w:i w:val="0"/>
          <w:iCs w:val="0"/>
          <w:caps w:val="0"/>
          <w:smallCaps w:val="0"/>
          <w:color w:val="000000" w:themeColor="text1" w:themeTint="FF"/>
          <w:sz w:val="24"/>
          <w:szCs w:val="24"/>
          <w:lang w:val="en-US"/>
          <w14:textFill>
            <w14:solidFill>
              <w14:schemeClr w14:val="tx1">
                <w14:lumMod w14:val="100000"/>
                <w14:lumOff w14:val="0"/>
              </w14:schemeClr>
            </w14:solidFill>
          </w14:textFill>
        </w:rPr>
      </w:pPr>
    </w:p>
    <w:tbl>
      <w:tblPr>
        <w:tblStyle w:val="15"/>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4920"/>
        <w:gridCol w:w="5985"/>
      </w:tblGrid>
      <w:tr w14:paraId="4AC98F4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920" w:type="dxa"/>
          </w:tcPr>
          <w:p w14:paraId="1C417F6E">
            <w:pPr>
              <w:spacing w:after="0" w:line="240" w:lineRule="auto"/>
              <w:rPr>
                <w:rFonts w:ascii="Aptos" w:hAnsi="Aptos" w:eastAsia="Aptos" w:cs="Aptos"/>
                <w:b/>
                <w:bCs/>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bCs/>
                <w:i w:val="0"/>
                <w:iCs w:val="0"/>
                <w:caps w:val="0"/>
                <w:smallCaps w:val="0"/>
                <w:color w:val="000000" w:themeColor="text1" w:themeTint="FF"/>
                <w:sz w:val="24"/>
                <w:szCs w:val="24"/>
                <w:lang w:val="en-US"/>
                <w14:textFill>
                  <w14:solidFill>
                    <w14:schemeClr w14:val="tx1">
                      <w14:lumMod w14:val="100000"/>
                      <w14:lumOff w14:val="0"/>
                    </w14:schemeClr>
                  </w14:solidFill>
                </w14:textFill>
              </w:rPr>
              <w:t>Hashes</w:t>
            </w:r>
          </w:p>
        </w:tc>
        <w:tc>
          <w:tcPr>
            <w:tcW w:w="5985" w:type="dxa"/>
          </w:tcPr>
          <w:p w14:paraId="6059DD36">
            <w:pPr>
              <w:spacing w:after="0" w:line="240" w:lineRule="auto"/>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SHA256</w:t>
            </w:r>
          </w:p>
        </w:tc>
      </w:tr>
      <w:tr w14:paraId="3BA933A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920" w:type="dxa"/>
          </w:tcPr>
          <w:p w14:paraId="5CC717F3">
            <w:pPr>
              <w:spacing w:after="0" w:line="240" w:lineRule="auto"/>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Consolas" w:hAnsi="Consolas" w:eastAsia="Consolas" w:cs="Consola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favicon.ico</w:t>
            </w:r>
          </w:p>
        </w:tc>
        <w:tc>
          <w:tcPr>
            <w:tcW w:w="5985" w:type="dxa"/>
          </w:tcPr>
          <w:p w14:paraId="4C4966C9">
            <w:pPr>
              <w:spacing w:after="0" w:line="240" w:lineRule="auto"/>
              <w:rPr>
                <w:rFonts w:ascii="Aptos" w:hAnsi="Aptos" w:eastAsia="Aptos" w:cs="Aptos"/>
                <w:sz w:val="24"/>
                <w:szCs w:val="24"/>
                <w:lang w:val="en-US"/>
              </w:rPr>
            </w:pPr>
            <w:r>
              <w:rPr>
                <w:rFonts w:ascii="Consolas" w:hAnsi="Consolas" w:eastAsia="Consolas" w:cs="Consolas"/>
                <w:b w:val="0"/>
                <w:bCs w:val="0"/>
                <w:i w:val="0"/>
                <w:iCs w:val="0"/>
                <w:caps w:val="0"/>
                <w:smallCaps w:val="0"/>
                <w:strike w:val="0"/>
                <w:dstrike w:val="0"/>
                <w:color w:val="000000" w:themeColor="text1" w:themeTint="FF"/>
                <w:sz w:val="24"/>
                <w:szCs w:val="24"/>
                <w:u w:val="none"/>
                <w:lang w:val="en-US"/>
                <w14:textFill>
                  <w14:solidFill>
                    <w14:schemeClr w14:val="tx1">
                      <w14:lumMod w14:val="100000"/>
                      <w14:lumOff w14:val="0"/>
                    </w14:schemeClr>
                  </w14:solidFill>
                </w14:textFill>
              </w:rPr>
              <w:t>e78286d0f5dfa2c85615d11845d1b29b0bfec227bc077e74cb1ff98ce8df4c5a</w:t>
            </w:r>
          </w:p>
        </w:tc>
      </w:tr>
      <w:tr w14:paraId="628B012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920" w:type="dxa"/>
          </w:tcPr>
          <w:p w14:paraId="0FACEF39">
            <w:pPr>
              <w:spacing w:after="0" w:line="240" w:lineRule="auto"/>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Consolas" w:hAnsi="Consolas" w:eastAsia="Consolas" w:cs="Consola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t>Tj4t.yml</w:t>
            </w:r>
          </w:p>
        </w:tc>
        <w:tc>
          <w:tcPr>
            <w:tcW w:w="5985" w:type="dxa"/>
          </w:tcPr>
          <w:p w14:paraId="429DDC25">
            <w:pPr>
              <w:spacing w:after="0" w:line="240" w:lineRule="auto"/>
              <w:rPr>
                <w:rFonts w:ascii="Aptos" w:hAnsi="Aptos" w:eastAsia="Aptos" w:cs="Aptos"/>
                <w:sz w:val="24"/>
                <w:szCs w:val="24"/>
                <w:lang w:val="en-US"/>
              </w:rPr>
            </w:pPr>
            <w:r>
              <w:rPr>
                <w:rFonts w:ascii="Consolas" w:hAnsi="Consolas" w:eastAsia="Consolas" w:cs="Consolas"/>
                <w:b w:val="0"/>
                <w:bCs w:val="0"/>
                <w:i w:val="0"/>
                <w:iCs w:val="0"/>
                <w:caps w:val="0"/>
                <w:smallCaps w:val="0"/>
                <w:strike w:val="0"/>
                <w:dstrike w:val="0"/>
                <w:color w:val="000000" w:themeColor="text1" w:themeTint="FF"/>
                <w:sz w:val="24"/>
                <w:szCs w:val="24"/>
                <w:u w:val="none"/>
                <w:lang w:val="en-US"/>
                <w14:textFill>
                  <w14:solidFill>
                    <w14:schemeClr w14:val="tx1">
                      <w14:lumMod w14:val="100000"/>
                      <w14:lumOff w14:val="0"/>
                    </w14:schemeClr>
                  </w14:solidFill>
                </w14:textFill>
              </w:rPr>
              <w:t>cde859855eefdc66a7d3c24bd0577b8dbfcc12ed5e404f0fdf7cc9fef5393f85</w:t>
            </w:r>
          </w:p>
        </w:tc>
      </w:tr>
    </w:tbl>
    <w:p w14:paraId="0A7EA568">
      <w:pPr>
        <w:spacing w:before="240" w:after="240"/>
      </w:pPr>
    </w:p>
    <w:p w14:paraId="184D07EA">
      <w:pPr>
        <w:spacing w:before="0" w:beforeAutospacing="0" w:after="0" w:afterAutospacing="0"/>
        <w:jc w:val="left"/>
        <w:rPr>
          <w:rFonts w:ascii="Aptos" w:hAnsi="Aptos" w:eastAsia="Aptos" w:cs="Aptos"/>
          <w:b/>
          <w:bCs/>
          <w:i w:val="0"/>
          <w:iCs w:val="0"/>
          <w:caps w:val="0"/>
          <w:smallCaps w:val="0"/>
          <w:color w:val="000000" w:themeColor="text1" w:themeTint="FF"/>
          <w:sz w:val="24"/>
          <w:szCs w:val="24"/>
          <w:lang w:val="en-US"/>
          <w14:textFill>
            <w14:solidFill>
              <w14:schemeClr w14:val="tx1">
                <w14:lumMod w14:val="100000"/>
                <w14:lumOff w14:val="0"/>
              </w14:schemeClr>
            </w14:solidFill>
          </w14:textFill>
        </w:rPr>
      </w:pPr>
    </w:p>
    <w:p w14:paraId="70C7BD74">
      <w:pPr>
        <w:spacing w:before="0" w:beforeAutospacing="0" w:after="0" w:afterAutospacing="0"/>
        <w:jc w:val="left"/>
        <w:rPr>
          <w:rFonts w:ascii="Aptos" w:hAnsi="Aptos" w:eastAsia="Aptos" w:cs="Aptos"/>
          <w:b w:val="0"/>
          <w:bCs w:val="0"/>
          <w:i w:val="0"/>
          <w:iCs w:val="0"/>
          <w:caps w:val="0"/>
          <w:smallCaps w:val="0"/>
          <w:color w:val="000000" w:themeColor="text1" w:themeTint="FF"/>
          <w:sz w:val="24"/>
          <w:szCs w:val="24"/>
          <w:lang w:val="en-US"/>
          <w14:textFill>
            <w14:solidFill>
              <w14:schemeClr w14:val="tx1">
                <w14:lumMod w14:val="100000"/>
                <w14:lumOff w14:val="0"/>
              </w14:schemeClr>
            </w14:solidFill>
          </w14:textFill>
        </w:rPr>
      </w:pPr>
      <w:r>
        <w:rPr>
          <w:rFonts w:ascii="Aptos" w:hAnsi="Aptos" w:eastAsia="Aptos" w:cs="Aptos"/>
          <w:b/>
          <w:bCs/>
          <w:i w:val="0"/>
          <w:iCs w:val="0"/>
          <w:caps w:val="0"/>
          <w:smallCaps w:val="0"/>
          <w:color w:val="000000" w:themeColor="text1" w:themeTint="FF"/>
          <w:sz w:val="24"/>
          <w:szCs w:val="24"/>
          <w:lang w:val="en-US"/>
          <w14:textFill>
            <w14:solidFill>
              <w14:schemeClr w14:val="tx1">
                <w14:lumMod w14:val="100000"/>
                <w14:lumOff w14:val="0"/>
              </w14:schemeClr>
            </w14:solidFill>
          </w14:textFill>
        </w:rPr>
        <w:t>Findings:</w:t>
      </w:r>
    </w:p>
    <w:p w14:paraId="761EA0EB">
      <w:pPr>
        <w:spacing w:before="240" w:after="240"/>
        <w:rPr>
          <w:rFonts w:ascii="Aptos" w:hAnsi="Aptos" w:eastAsia="Aptos" w:cs="Aptos"/>
          <w:color w:val="000000" w:themeColor="text1"/>
          <w14:textFill>
            <w14:solidFill>
              <w14:schemeClr w14:val="tx1"/>
            </w14:solidFill>
          </w14:textFill>
        </w:rPr>
      </w:pPr>
    </w:p>
    <w:p w14:paraId="377AEBE5">
      <w:pPr>
        <w:spacing w:before="240" w:after="240"/>
      </w:pPr>
      <w:r>
        <w:drawing>
          <wp:inline distT="0" distB="0" distL="114300" distR="114300">
            <wp:extent cx="6858000" cy="2352675"/>
            <wp:effectExtent l="0" t="0" r="0" b="0"/>
            <wp:docPr id="661235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3522" name="drawing"/>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6858000" cy="2352675"/>
                    </a:xfrm>
                    <a:prstGeom prst="rect">
                      <a:avLst/>
                    </a:prstGeom>
                  </pic:spPr>
                </pic:pic>
              </a:graphicData>
            </a:graphic>
          </wp:inline>
        </w:drawing>
      </w:r>
    </w:p>
    <w:p w14:paraId="010C1B17">
      <w:pPr>
        <w:pStyle w:val="4"/>
        <w:spacing w:before="281" w:after="281"/>
        <w:rPr>
          <w:rFonts w:asciiTheme="majorHAnsi" w:hAnsiTheme="majorHAnsi"/>
          <w:sz w:val="22"/>
          <w:szCs w:val="22"/>
        </w:rPr>
      </w:pPr>
      <w:r>
        <w:rPr>
          <w:rFonts w:asciiTheme="majorHAnsi" w:hAnsiTheme="majorHAnsi"/>
          <w:b/>
          <w:bCs/>
          <w:sz w:val="22"/>
          <w:szCs w:val="22"/>
        </w:rPr>
        <w:t>Event 1: ET POLICY HTTP Redirect to IPv4 Address</w:t>
      </w:r>
    </w:p>
    <w:p w14:paraId="3215B634">
      <w:pPr>
        <w:pStyle w:val="34"/>
        <w:numPr>
          <w:ilvl w:val="0"/>
          <w:numId w:val="9"/>
        </w:numPr>
        <w:spacing w:before="240" w:after="240"/>
        <w:rPr>
          <w:rFonts w:asciiTheme="majorHAnsi" w:hAnsiTheme="majorHAnsi" w:eastAsiaTheme="majorEastAsia" w:cstheme="majorBidi"/>
          <w:color w:val="000000" w:themeColor="text1"/>
          <w:sz w:val="22"/>
          <w:szCs w:val="22"/>
          <w14:textFill>
            <w14:solidFill>
              <w14:schemeClr w14:val="tx1"/>
            </w14:solidFill>
          </w14:textFill>
        </w:rPr>
      </w:pPr>
      <w:r>
        <w:rPr>
          <w:rFonts w:asciiTheme="majorHAnsi" w:hAnsiTheme="majorHAnsi" w:eastAsiaTheme="majorEastAsia" w:cstheme="majorBidi"/>
          <w:b/>
          <w:bCs/>
          <w:color w:val="000000" w:themeColor="text1"/>
          <w:sz w:val="22"/>
          <w:szCs w:val="22"/>
          <w14:textFill>
            <w14:solidFill>
              <w14:schemeClr w14:val="tx1"/>
            </w14:solidFill>
          </w14:textFill>
        </w:rPr>
        <w:t>Source IP</w:t>
      </w:r>
      <w:r>
        <w:rPr>
          <w:rFonts w:asciiTheme="majorHAnsi" w:hAnsiTheme="majorHAnsi" w:eastAsiaTheme="majorEastAsia" w:cstheme="majorBidi"/>
          <w:color w:val="000000" w:themeColor="text1"/>
          <w:sz w:val="22"/>
          <w:szCs w:val="22"/>
          <w14:textFill>
            <w14:solidFill>
              <w14:schemeClr w14:val="tx1"/>
            </w14:solidFill>
          </w14:textFill>
        </w:rPr>
        <w:t>: 209.141.51.196 (External server)</w:t>
      </w:r>
    </w:p>
    <w:p w14:paraId="7BDB184F">
      <w:pPr>
        <w:pStyle w:val="34"/>
        <w:numPr>
          <w:ilvl w:val="0"/>
          <w:numId w:val="9"/>
        </w:numPr>
        <w:spacing w:before="240" w:after="240"/>
        <w:rPr>
          <w:rFonts w:asciiTheme="majorHAnsi" w:hAnsiTheme="majorHAnsi" w:eastAsiaTheme="majorEastAsia" w:cstheme="majorBidi"/>
          <w:color w:val="000000" w:themeColor="text1"/>
          <w:sz w:val="22"/>
          <w:szCs w:val="22"/>
          <w14:textFill>
            <w14:solidFill>
              <w14:schemeClr w14:val="tx1"/>
            </w14:solidFill>
          </w14:textFill>
        </w:rPr>
      </w:pPr>
      <w:r>
        <w:rPr>
          <w:rFonts w:asciiTheme="majorAscii" w:hAnsiTheme="majorAscii" w:eastAsiaTheme="majorEastAsia" w:cstheme="majorBidi"/>
          <w:b/>
          <w:bCs/>
          <w:color w:val="000000" w:themeColor="text1" w:themeTint="FF"/>
          <w:sz w:val="22"/>
          <w:szCs w:val="22"/>
          <w14:textFill>
            <w14:solidFill>
              <w14:schemeClr w14:val="tx1">
                <w14:lumMod w14:val="100000"/>
                <w14:lumOff w14:val="0"/>
              </w14:schemeClr>
            </w14:solidFill>
          </w14:textFill>
        </w:rPr>
        <w:t>Destination IP</w:t>
      </w:r>
      <w:r>
        <w:rPr>
          <w:rFonts w:asciiTheme="majorAscii" w:hAnsiTheme="majorAscii" w:eastAsiaTheme="majorEastAsia" w:cstheme="majorBidi"/>
          <w:color w:val="000000" w:themeColor="text1" w:themeTint="FF"/>
          <w:sz w:val="22"/>
          <w:szCs w:val="22"/>
          <w14:textFill>
            <w14:solidFill>
              <w14:schemeClr w14:val="tx1">
                <w14:lumMod w14:val="100000"/>
                <w14:lumOff w14:val="0"/>
              </w14:schemeClr>
            </w14:solidFill>
          </w14:textFill>
        </w:rPr>
        <w:t>: 10.1.21.101 (Internal host)</w:t>
      </w:r>
    </w:p>
    <w:p w14:paraId="64DC8741">
      <w:pPr>
        <w:spacing w:before="240" w:after="240"/>
        <w:rPr>
          <w:rFonts w:asciiTheme="majorHAnsi" w:hAnsiTheme="majorHAnsi" w:eastAsiaTheme="majorEastAsia" w:cstheme="majorBidi"/>
          <w:color w:val="000000" w:themeColor="text1"/>
          <w:sz w:val="22"/>
          <w:szCs w:val="22"/>
          <w14:textFill>
            <w14:solidFill>
              <w14:schemeClr w14:val="tx1"/>
            </w14:solidFill>
          </w14:textFill>
        </w:rPr>
      </w:pPr>
      <w:r>
        <w:rPr>
          <w:rFonts w:asciiTheme="majorHAnsi" w:hAnsiTheme="majorHAnsi" w:eastAsiaTheme="majorEastAsia" w:cstheme="majorBidi"/>
          <w:color w:val="000000" w:themeColor="text1"/>
          <w:sz w:val="22"/>
          <w:szCs w:val="22"/>
          <w14:textFill>
            <w14:solidFill>
              <w14:schemeClr w14:val="tx1"/>
            </w14:solidFill>
          </w14:textFill>
        </w:rPr>
        <w:t xml:space="preserve"> ip.addr == 209.141.51.196 &amp;&amp; http</w:t>
      </w:r>
    </w:p>
    <w:p w14:paraId="0C7ABF53">
      <w:pPr>
        <w:rPr>
          <w:rFonts w:asciiTheme="majorHAnsi" w:hAnsiTheme="majorHAnsi" w:eastAsiaTheme="majorEastAsia" w:cstheme="majorBidi"/>
          <w:color w:val="000000" w:themeColor="text1"/>
          <w:sz w:val="22"/>
          <w:szCs w:val="22"/>
          <w14:textFill>
            <w14:solidFill>
              <w14:schemeClr w14:val="tx1"/>
            </w14:solidFill>
          </w14:textFill>
        </w:rPr>
      </w:pPr>
      <w:r>
        <w:drawing>
          <wp:inline distT="0" distB="0" distL="0" distR="0">
            <wp:extent cx="6858000" cy="1419225"/>
            <wp:effectExtent l="0" t="0" r="0" b="0"/>
            <wp:docPr id="2678326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32603" name="drawing"/>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6858000" cy="1419225"/>
                    </a:xfrm>
                    <a:prstGeom prst="rect">
                      <a:avLst/>
                    </a:prstGeom>
                  </pic:spPr>
                </pic:pic>
              </a:graphicData>
            </a:graphic>
          </wp:inline>
        </w:drawing>
      </w:r>
    </w:p>
    <w:p w14:paraId="153FB32D">
      <w:pPr>
        <w:rPr>
          <w:rFonts w:asciiTheme="majorHAnsi" w:hAnsiTheme="majorHAnsi" w:eastAsiaTheme="majorEastAsia" w:cstheme="majorBidi"/>
          <w:sz w:val="22"/>
          <w:szCs w:val="22"/>
        </w:rPr>
      </w:pPr>
      <w:r>
        <w:drawing>
          <wp:inline distT="0" distB="0" distL="0" distR="0">
            <wp:extent cx="6858000" cy="3467100"/>
            <wp:effectExtent l="0" t="0" r="0" b="0"/>
            <wp:docPr id="11821390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139087" name="drawin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58000" cy="3467100"/>
                    </a:xfrm>
                    <a:prstGeom prst="rect">
                      <a:avLst/>
                    </a:prstGeom>
                  </pic:spPr>
                </pic:pic>
              </a:graphicData>
            </a:graphic>
          </wp:inline>
        </w:drawing>
      </w:r>
    </w:p>
    <w:p w14:paraId="122261A9">
      <w:pPr>
        <w:spacing w:before="240" w:after="240"/>
        <w:rPr>
          <w:rFonts w:asciiTheme="majorHAnsi" w:hAnsiTheme="majorHAnsi" w:eastAsiaTheme="majorEastAsia" w:cstheme="majorBidi"/>
          <w:color w:val="000000" w:themeColor="text1"/>
          <w:sz w:val="22"/>
          <w:szCs w:val="22"/>
          <w14:textFill>
            <w14:solidFill>
              <w14:schemeClr w14:val="tx1"/>
            </w14:solidFill>
          </w14:textFill>
        </w:rPr>
      </w:pPr>
      <w:r>
        <w:fldChar w:fldCharType="begin"/>
      </w:r>
      <w:r>
        <w:instrText xml:space="preserve"> HYPERLINK "https://www.virustotal.com/gui/ip-address/209.141.51.196" \h </w:instrText>
      </w:r>
      <w:r>
        <w:fldChar w:fldCharType="separate"/>
      </w:r>
      <w:r>
        <w:rPr>
          <w:rStyle w:val="13"/>
          <w:rFonts w:asciiTheme="majorHAnsi" w:hAnsiTheme="majorHAnsi" w:eastAsiaTheme="majorEastAsia" w:cstheme="majorBidi"/>
          <w:sz w:val="22"/>
          <w:szCs w:val="22"/>
        </w:rPr>
        <w:t>https://www.virustotal.com/gui/ip-address/209.141.51.196</w:t>
      </w:r>
      <w:r>
        <w:rPr>
          <w:rStyle w:val="13"/>
          <w:rFonts w:asciiTheme="majorHAnsi" w:hAnsiTheme="majorHAnsi" w:eastAsiaTheme="majorEastAsia" w:cstheme="majorBidi"/>
          <w:sz w:val="22"/>
          <w:szCs w:val="22"/>
        </w:rPr>
        <w:fldChar w:fldCharType="end"/>
      </w:r>
    </w:p>
    <w:p w14:paraId="43BF5576">
      <w:r>
        <w:drawing>
          <wp:inline distT="0" distB="0" distL="0" distR="0">
            <wp:extent cx="6858000" cy="4352925"/>
            <wp:effectExtent l="0" t="0" r="0" b="0"/>
            <wp:docPr id="8802221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22121" name="drawing"/>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858000" cy="4352925"/>
                    </a:xfrm>
                    <a:prstGeom prst="rect">
                      <a:avLst/>
                    </a:prstGeom>
                  </pic:spPr>
                </pic:pic>
              </a:graphicData>
            </a:graphic>
          </wp:inline>
        </w:drawing>
      </w:r>
    </w:p>
    <w:p w14:paraId="6F831C8F">
      <w:pPr>
        <w:pStyle w:val="34"/>
      </w:pPr>
    </w:p>
    <w:p w14:paraId="5CD3D496">
      <w:pPr>
        <w:pStyle w:val="34"/>
      </w:pPr>
      <w:r>
        <w:fldChar w:fldCharType="begin"/>
      </w:r>
      <w:r>
        <w:instrText xml:space="preserve"> HYPERLINK "https://www.virustotal.com/gui/url/1cf2807bd9c4bcb887db918459155b363ffb0c3c8f10cd9a1ea2826bcd5658d1" \h </w:instrText>
      </w:r>
      <w:r>
        <w:fldChar w:fldCharType="separate"/>
      </w:r>
      <w:r>
        <w:rPr>
          <w:rStyle w:val="13"/>
        </w:rPr>
        <w:t>https://www.virustotal.com/gui/url/1cf2807bd9c4bcb887db918459155b363ffb0c3c8f10cd9a1ea2826bcd5658d1</w:t>
      </w:r>
      <w:r>
        <w:rPr>
          <w:rStyle w:val="13"/>
        </w:rPr>
        <w:fldChar w:fldCharType="end"/>
      </w:r>
    </w:p>
    <w:p w14:paraId="74BD284A">
      <w:pPr>
        <w:pStyle w:val="34"/>
      </w:pPr>
    </w:p>
    <w:p w14:paraId="0F8D4ED6">
      <w:pPr>
        <w:ind w:left="720"/>
      </w:pPr>
    </w:p>
    <w:p w14:paraId="72A47783">
      <w:pPr>
        <w:ind w:left="720"/>
        <w:rPr>
          <w:sz w:val="22"/>
          <w:szCs w:val="22"/>
        </w:rPr>
      </w:pPr>
      <w:r>
        <w:drawing>
          <wp:inline distT="0" distB="0" distL="0" distR="0">
            <wp:extent cx="6858000" cy="4419600"/>
            <wp:effectExtent l="0" t="0" r="0" b="0"/>
            <wp:docPr id="16642633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63311" name="drawing"/>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6858000" cy="4419600"/>
                    </a:xfrm>
                    <a:prstGeom prst="rect">
                      <a:avLst/>
                    </a:prstGeom>
                  </pic:spPr>
                </pic:pic>
              </a:graphicData>
            </a:graphic>
          </wp:inline>
        </w:drawing>
      </w:r>
    </w:p>
    <w:p w14:paraId="15FC8442">
      <w:pPr>
        <w:pStyle w:val="4"/>
        <w:spacing w:before="281" w:after="281"/>
        <w:rPr>
          <w:rFonts w:ascii="Aptos" w:hAnsi="Aptos" w:eastAsia="Aptos" w:cs="Aptos"/>
          <w:b/>
          <w:bCs/>
          <w:sz w:val="22"/>
          <w:szCs w:val="22"/>
        </w:rPr>
      </w:pPr>
    </w:p>
    <w:p w14:paraId="7FE9AC0A">
      <w:pPr>
        <w:pStyle w:val="4"/>
        <w:spacing w:before="281" w:after="281"/>
        <w:rPr>
          <w:sz w:val="22"/>
          <w:szCs w:val="22"/>
        </w:rPr>
      </w:pPr>
      <w:r>
        <w:fldChar w:fldCharType="begin"/>
      </w:r>
      <w:r>
        <w:instrText xml:space="preserve"> HYPERLINK "https://www.virustotal.com/gui/url/f3fea90313e37f1a32b7ac571f383331ccae31036983961da031916d8838c273/detection" \h </w:instrText>
      </w:r>
      <w:r>
        <w:fldChar w:fldCharType="separate"/>
      </w:r>
      <w:r>
        <w:rPr>
          <w:rStyle w:val="13"/>
          <w:rFonts w:ascii="Aptos" w:hAnsi="Aptos" w:eastAsia="Aptos" w:cs="Aptos"/>
          <w:b/>
          <w:bCs/>
          <w:sz w:val="22"/>
          <w:szCs w:val="22"/>
        </w:rPr>
        <w:t>https://www.virustotal.com/gui/url/f3fea90313e37f1a32b7ac571f383331ccae31036983961da031916d8838c273/detection</w:t>
      </w:r>
      <w:r>
        <w:rPr>
          <w:rStyle w:val="13"/>
          <w:rFonts w:ascii="Aptos" w:hAnsi="Aptos" w:eastAsia="Aptos" w:cs="Aptos"/>
          <w:b/>
          <w:bCs/>
          <w:sz w:val="22"/>
          <w:szCs w:val="22"/>
        </w:rPr>
        <w:fldChar w:fldCharType="end"/>
      </w:r>
    </w:p>
    <w:p w14:paraId="1CDFF74F">
      <w:pPr>
        <w:keepNext/>
        <w:keepLines/>
        <w:rPr>
          <w:sz w:val="22"/>
          <w:szCs w:val="22"/>
        </w:rPr>
      </w:pPr>
      <w:r>
        <w:drawing>
          <wp:inline distT="0" distB="0" distL="0" distR="0">
            <wp:extent cx="6858000" cy="4010025"/>
            <wp:effectExtent l="0" t="0" r="0" b="0"/>
            <wp:docPr id="4061774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77400" name="drawing"/>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858000" cy="4010025"/>
                    </a:xfrm>
                    <a:prstGeom prst="rect">
                      <a:avLst/>
                    </a:prstGeom>
                  </pic:spPr>
                </pic:pic>
              </a:graphicData>
            </a:graphic>
          </wp:inline>
        </w:drawing>
      </w:r>
    </w:p>
    <w:p w14:paraId="40F219C2">
      <w:pPr>
        <w:pStyle w:val="34"/>
        <w:keepNext/>
        <w:keepLines/>
      </w:pPr>
      <w:r>
        <w:t xml:space="preserve">Internal host 10.1.21.101 made an HTTP GET request to 209.141.51.196 for the path </w:t>
      </w:r>
      <w:r>
        <w:rPr>
          <w:rFonts w:ascii="Consolas" w:hAnsi="Consolas" w:eastAsia="Consolas" w:cs="Consolas"/>
        </w:rPr>
        <w:t>/Lk9tdz</w:t>
      </w:r>
      <w:r>
        <w:t xml:space="preserve">. The server at 209.141.51.196 responded with an HTTP 1.1 302 Found, redirecting to </w:t>
      </w:r>
      <w:r>
        <w:rPr>
          <w:rFonts w:ascii="Consolas" w:hAnsi="Consolas" w:eastAsia="Consolas" w:cs="Consolas"/>
        </w:rPr>
        <w:t>/files/1.bin</w:t>
      </w:r>
      <w:r>
        <w:t xml:space="preserve">. The client then made another GET request to </w:t>
      </w:r>
      <w:r>
        <w:rPr>
          <w:rFonts w:ascii="Consolas" w:hAnsi="Consolas" w:eastAsia="Consolas" w:cs="Consolas"/>
        </w:rPr>
        <w:t>/files/1.bin</w:t>
      </w:r>
      <w:r>
        <w:t>, and the server responded with HTTP 200 OK, delivering a binary file. All HTTP communication was with 209.141.51.196. This pattern—an initial request to a short path, a redirect, and the download of a binary—is typical of malware delivery.</w:t>
      </w:r>
    </w:p>
    <w:p w14:paraId="6D36455F">
      <w:pPr>
        <w:pStyle w:val="4"/>
        <w:spacing w:before="281" w:after="281"/>
        <w:rPr>
          <w:rFonts w:ascii="Aptos" w:hAnsi="Aptos" w:eastAsia="Aptos" w:cs="Aptos"/>
          <w:sz w:val="22"/>
          <w:szCs w:val="22"/>
        </w:rPr>
      </w:pPr>
      <w:r>
        <w:rPr>
          <w:rFonts w:ascii="Aptos" w:hAnsi="Aptos" w:eastAsia="Aptos" w:cs="Aptos"/>
          <w:b/>
          <w:bCs/>
          <w:sz w:val="22"/>
          <w:szCs w:val="22"/>
        </w:rPr>
        <w:t>Event 2: ET MALWARE - Possible Zeus (.bin) configuration download</w:t>
      </w:r>
    </w:p>
    <w:p w14:paraId="1DFC2318">
      <w:pPr>
        <w:pStyle w:val="34"/>
        <w:numPr>
          <w:ilvl w:val="0"/>
          <w:numId w:val="10"/>
        </w:numPr>
        <w:spacing w:before="240" w:after="240"/>
        <w:rPr>
          <w:rFonts w:ascii="Consolas" w:hAnsi="Consolas" w:eastAsia="Consolas" w:cs="Consolas"/>
          <w:color w:val="000000" w:themeColor="text1"/>
          <w:sz w:val="22"/>
          <w:szCs w:val="22"/>
          <w14:textFill>
            <w14:solidFill>
              <w14:schemeClr w14:val="tx1"/>
            </w14:solidFill>
          </w14:textFill>
        </w:rPr>
      </w:pPr>
      <w:r>
        <w:rPr>
          <w:rFonts w:ascii="Aptos" w:hAnsi="Aptos" w:eastAsia="Aptos" w:cs="Aptos"/>
          <w:b/>
          <w:bCs/>
          <w:color w:val="000000" w:themeColor="text1"/>
          <w:sz w:val="22"/>
          <w:szCs w:val="22"/>
          <w14:textFill>
            <w14:solidFill>
              <w14:schemeClr w14:val="tx1"/>
            </w14:solidFill>
          </w14:textFill>
        </w:rPr>
        <w:t>Source IP</w:t>
      </w:r>
      <w:r>
        <w:rPr>
          <w:rFonts w:ascii="Aptos" w:hAnsi="Aptos" w:eastAsia="Aptos" w:cs="Aptos"/>
          <w:color w:val="000000" w:themeColor="text1"/>
          <w:sz w:val="22"/>
          <w:szCs w:val="22"/>
          <w14:textFill>
            <w14:solidFill>
              <w14:schemeClr w14:val="tx1"/>
            </w14:solidFill>
          </w14:textFill>
        </w:rPr>
        <w:t xml:space="preserve">: </w:t>
      </w:r>
      <w:r>
        <w:rPr>
          <w:rFonts w:ascii="Consolas" w:hAnsi="Consolas" w:eastAsia="Consolas" w:cs="Consolas"/>
          <w:color w:val="000000" w:themeColor="text1"/>
          <w:sz w:val="22"/>
          <w:szCs w:val="22"/>
          <w14:textFill>
            <w14:solidFill>
              <w14:schemeClr w14:val="tx1"/>
            </w14:solidFill>
          </w14:textFill>
        </w:rPr>
        <w:t>10.1.21.101</w:t>
      </w:r>
    </w:p>
    <w:p w14:paraId="7BE1C840">
      <w:pPr>
        <w:pStyle w:val="34"/>
        <w:numPr>
          <w:ilvl w:val="0"/>
          <w:numId w:val="10"/>
        </w:numPr>
        <w:spacing w:before="240" w:after="240"/>
        <w:rPr>
          <w:rFonts w:ascii="Consolas" w:hAnsi="Consolas" w:eastAsia="Consolas" w:cs="Consolas"/>
          <w:color w:val="000000" w:themeColor="text1"/>
          <w:sz w:val="22"/>
          <w:szCs w:val="22"/>
          <w14:textFill>
            <w14:solidFill>
              <w14:schemeClr w14:val="tx1"/>
            </w14:solidFill>
          </w14:textFill>
        </w:rPr>
      </w:pPr>
      <w:r>
        <w:rPr>
          <w:rFonts w:ascii="Aptos" w:hAnsi="Aptos" w:eastAsia="Aptos" w:cs="Aptos"/>
          <w:b/>
          <w:bCs/>
          <w:color w:val="000000" w:themeColor="text1" w:themeTint="FF"/>
          <w:sz w:val="22"/>
          <w:szCs w:val="22"/>
          <w14:textFill>
            <w14:solidFill>
              <w14:schemeClr w14:val="tx1">
                <w14:lumMod w14:val="100000"/>
                <w14:lumOff w14:val="0"/>
              </w14:schemeClr>
            </w14:solidFill>
          </w14:textFill>
        </w:rPr>
        <w:t>Destination IP</w:t>
      </w:r>
      <w:r>
        <w:rPr>
          <w:rFonts w:ascii="Aptos" w:hAnsi="Aptos" w:eastAsia="Aptos" w:cs="Aptos"/>
          <w:color w:val="000000" w:themeColor="text1" w:themeTint="FF"/>
          <w:sz w:val="22"/>
          <w:szCs w:val="22"/>
          <w14:textFill>
            <w14:solidFill>
              <w14:schemeClr w14:val="tx1">
                <w14:lumMod w14:val="100000"/>
                <w14:lumOff w14:val="0"/>
              </w14:schemeClr>
            </w14:solidFill>
          </w14:textFill>
        </w:rPr>
        <w:t xml:space="preserve">: </w:t>
      </w:r>
      <w:r>
        <w:rPr>
          <w:rFonts w:ascii="Consolas" w:hAnsi="Consolas" w:eastAsia="Consolas" w:cs="Consolas"/>
          <w:color w:val="000000" w:themeColor="text1" w:themeTint="FF"/>
          <w:sz w:val="22"/>
          <w:szCs w:val="22"/>
          <w14:textFill>
            <w14:solidFill>
              <w14:schemeClr w14:val="tx1">
                <w14:lumMod w14:val="100000"/>
                <w14:lumOff w14:val="0"/>
              </w14:schemeClr>
            </w14:solidFill>
          </w14:textFill>
        </w:rPr>
        <w:t>209.141.51.196</w:t>
      </w:r>
    </w:p>
    <w:p w14:paraId="4BDD37EF">
      <w:pPr>
        <w:spacing w:before="240" w:after="240"/>
        <w:rPr>
          <w:rFonts w:ascii="Consolas" w:hAnsi="Consolas" w:eastAsia="Consolas" w:cs="Consolas"/>
          <w:color w:val="000000" w:themeColor="text1"/>
          <w:sz w:val="22"/>
          <w:szCs w:val="22"/>
          <w14:textFill>
            <w14:solidFill>
              <w14:schemeClr w14:val="tx1"/>
            </w14:solidFill>
          </w14:textFill>
        </w:rPr>
      </w:pPr>
      <w:r>
        <w:rPr>
          <w:rFonts w:ascii="Aptos" w:hAnsi="Aptos" w:eastAsia="Aptos" w:cs="Aptos"/>
          <w:color w:val="000000" w:themeColor="text1"/>
          <w:sz w:val="22"/>
          <w:szCs w:val="22"/>
          <w14:textFill>
            <w14:solidFill>
              <w14:schemeClr w14:val="tx1"/>
            </w14:solidFill>
          </w14:textFill>
        </w:rPr>
        <w:t xml:space="preserve"> </w:t>
      </w:r>
      <w:r>
        <w:rPr>
          <w:rFonts w:ascii="Consolas" w:hAnsi="Consolas" w:eastAsia="Consolas" w:cs="Consolas"/>
          <w:color w:val="000000" w:themeColor="text1"/>
          <w:sz w:val="22"/>
          <w:szCs w:val="22"/>
          <w14:textFill>
            <w14:solidFill>
              <w14:schemeClr w14:val="tx1"/>
            </w14:solidFill>
          </w14:textFill>
        </w:rPr>
        <w:t>ip.addr == 209.141.51.196 &amp;&amp; http.request.uri contains ".bin"</w:t>
      </w:r>
    </w:p>
    <w:p w14:paraId="65730C10">
      <w:pPr>
        <w:spacing w:before="240" w:after="240"/>
        <w:rPr>
          <w:rFonts w:ascii="Consolas" w:hAnsi="Consolas" w:eastAsia="Consolas" w:cs="Consolas"/>
          <w:color w:val="000000" w:themeColor="text1"/>
          <w:sz w:val="22"/>
          <w:szCs w:val="22"/>
          <w14:textFill>
            <w14:solidFill>
              <w14:schemeClr w14:val="tx1"/>
            </w14:solidFill>
          </w14:textFill>
        </w:rPr>
      </w:pPr>
    </w:p>
    <w:p w14:paraId="6DB18FA3">
      <w:pPr>
        <w:spacing w:before="240" w:after="240"/>
        <w:rPr>
          <w:rFonts w:ascii="Consolas" w:hAnsi="Consolas" w:eastAsia="Consolas" w:cs="Consolas"/>
          <w:color w:val="000000" w:themeColor="text1"/>
          <w:sz w:val="22"/>
          <w:szCs w:val="22"/>
          <w14:textFill>
            <w14:solidFill>
              <w14:schemeClr w14:val="tx1"/>
            </w14:solidFill>
          </w14:textFill>
        </w:rPr>
      </w:pPr>
    </w:p>
    <w:p w14:paraId="560A22E4">
      <w:pPr>
        <w:spacing w:before="240" w:after="240"/>
        <w:rPr>
          <w:rFonts w:ascii="Aptos" w:hAnsi="Aptos" w:eastAsia="Aptos" w:cs="Aptos"/>
          <w:color w:val="000000" w:themeColor="text1"/>
          <w:sz w:val="22"/>
          <w:szCs w:val="22"/>
          <w14:textFill>
            <w14:solidFill>
              <w14:schemeClr w14:val="tx1"/>
            </w14:solidFill>
          </w14:textFill>
        </w:rPr>
      </w:pPr>
      <w:r>
        <w:drawing>
          <wp:inline distT="0" distB="0" distL="0" distR="0">
            <wp:extent cx="6858000" cy="1381125"/>
            <wp:effectExtent l="0" t="0" r="0" b="0"/>
            <wp:docPr id="18273490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49085" name="drawing"/>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6858000" cy="1381125"/>
                    </a:xfrm>
                    <a:prstGeom prst="rect">
                      <a:avLst/>
                    </a:prstGeom>
                  </pic:spPr>
                </pic:pic>
              </a:graphicData>
            </a:graphic>
          </wp:inline>
        </w:drawing>
      </w:r>
    </w:p>
    <w:p w14:paraId="56CE2795">
      <w:pPr>
        <w:pStyle w:val="34"/>
        <w:numPr>
          <w:ilvl w:val="0"/>
          <w:numId w:val="11"/>
        </w:numPr>
        <w:spacing w:before="240" w:after="240"/>
        <w:rPr>
          <w:rFonts w:ascii="Aptos" w:hAnsi="Aptos" w:eastAsia="Aptos" w:cs="Aptos"/>
          <w:color w:val="000000" w:themeColor="text1"/>
          <w:sz w:val="22"/>
          <w:szCs w:val="22"/>
          <w14:textFill>
            <w14:solidFill>
              <w14:schemeClr w14:val="tx1"/>
            </w14:solidFill>
          </w14:textFill>
        </w:rPr>
      </w:pPr>
      <w:r>
        <w:rPr>
          <w:rFonts w:ascii="Aptos" w:hAnsi="Aptos" w:eastAsia="Aptos" w:cs="Aptos"/>
          <w:color w:val="000000" w:themeColor="text1"/>
          <w:sz w:val="22"/>
          <w:szCs w:val="22"/>
          <w14:textFill>
            <w14:solidFill>
              <w14:schemeClr w14:val="tx1"/>
            </w14:solidFill>
          </w14:textFill>
        </w:rPr>
        <w:t xml:space="preserve">The internal host followed the redirect and issued a </w:t>
      </w:r>
      <w:r>
        <w:rPr>
          <w:rFonts w:ascii="Consolas" w:hAnsi="Consolas" w:eastAsia="Consolas" w:cs="Consolas"/>
          <w:color w:val="000000" w:themeColor="text1"/>
          <w:sz w:val="22"/>
          <w:szCs w:val="22"/>
          <w14:textFill>
            <w14:solidFill>
              <w14:schemeClr w14:val="tx1"/>
            </w14:solidFill>
          </w14:textFill>
        </w:rPr>
        <w:t>GET /files/1.bin</w:t>
      </w:r>
      <w:r>
        <w:rPr>
          <w:rFonts w:ascii="Aptos" w:hAnsi="Aptos" w:eastAsia="Aptos" w:cs="Aptos"/>
          <w:color w:val="000000" w:themeColor="text1"/>
          <w:sz w:val="22"/>
          <w:szCs w:val="22"/>
          <w14:textFill>
            <w14:solidFill>
              <w14:schemeClr w14:val="tx1"/>
            </w14:solidFill>
          </w14:textFill>
        </w:rPr>
        <w:t xml:space="preserve"> request.</w:t>
      </w:r>
    </w:p>
    <w:p w14:paraId="7D8BC515">
      <w:pPr>
        <w:pStyle w:val="34"/>
        <w:numPr>
          <w:ilvl w:val="0"/>
          <w:numId w:val="11"/>
        </w:numPr>
        <w:spacing w:before="240" w:after="240"/>
        <w:rPr>
          <w:rFonts w:ascii="Aptos" w:hAnsi="Aptos" w:eastAsia="Aptos" w:cs="Aptos"/>
          <w:color w:val="000000" w:themeColor="text1"/>
          <w:sz w:val="22"/>
          <w:szCs w:val="22"/>
          <w14:textFill>
            <w14:solidFill>
              <w14:schemeClr w14:val="tx1"/>
            </w14:solidFill>
          </w14:textFill>
        </w:rPr>
      </w:pPr>
      <w:r>
        <w:rPr>
          <w:rFonts w:ascii="Consolas" w:hAnsi="Consolas" w:eastAsia="Consolas" w:cs="Consolas"/>
          <w:color w:val="000000" w:themeColor="text1" w:themeTint="FF"/>
          <w:sz w:val="22"/>
          <w:szCs w:val="22"/>
          <w14:textFill>
            <w14:solidFill>
              <w14:schemeClr w14:val="tx1">
                <w14:lumMod w14:val="100000"/>
                <w14:lumOff w14:val="0"/>
              </w14:schemeClr>
            </w14:solidFill>
          </w14:textFill>
        </w:rPr>
        <w:t>.bin</w:t>
      </w:r>
      <w:r>
        <w:rPr>
          <w:rFonts w:ascii="Aptos" w:hAnsi="Aptos" w:eastAsia="Aptos" w:cs="Aptos"/>
          <w:color w:val="000000" w:themeColor="text1" w:themeTint="FF"/>
          <w:sz w:val="22"/>
          <w:szCs w:val="22"/>
          <w14:textFill>
            <w14:solidFill>
              <w14:schemeClr w14:val="tx1">
                <w14:lumMod w14:val="100000"/>
                <w14:lumOff w14:val="0"/>
              </w14:schemeClr>
            </w14:solidFill>
          </w14:textFill>
        </w:rPr>
        <w:t xml:space="preserve"> files are commonly used to deliver configuration for malware like Zeus.</w:t>
      </w:r>
    </w:p>
    <w:p w14:paraId="4446EC16">
      <w:pPr>
        <w:pStyle w:val="34"/>
        <w:numPr>
          <w:ilvl w:val="0"/>
          <w:numId w:val="11"/>
        </w:numPr>
        <w:spacing w:before="240" w:after="240"/>
        <w:rPr>
          <w:rFonts w:ascii="Aptos" w:hAnsi="Aptos" w:eastAsia="Aptos" w:cs="Aptos"/>
          <w:color w:val="000000" w:themeColor="text1"/>
          <w:sz w:val="22"/>
          <w:szCs w:val="22"/>
          <w14:textFill>
            <w14:solidFill>
              <w14:schemeClr w14:val="tx1"/>
            </w14:solidFill>
          </w14:textFill>
        </w:rPr>
      </w:pPr>
      <w:r>
        <w:rPr>
          <w:rFonts w:ascii="Aptos" w:hAnsi="Aptos" w:eastAsia="Aptos" w:cs="Aptos"/>
          <w:color w:val="000000" w:themeColor="text1"/>
          <w:sz w:val="22"/>
          <w:szCs w:val="22"/>
          <w14:textFill>
            <w14:solidFill>
              <w14:schemeClr w14:val="tx1"/>
            </w14:solidFill>
          </w14:textFill>
        </w:rPr>
        <w:t>The source IP is the same as in Event 1, confirming a continued threat interaction.</w:t>
      </w:r>
    </w:p>
    <w:p w14:paraId="3BED8F40">
      <w:pPr>
        <w:pStyle w:val="34"/>
        <w:numPr>
          <w:ilvl w:val="0"/>
          <w:numId w:val="11"/>
        </w:numPr>
        <w:spacing w:before="240" w:after="240"/>
        <w:rPr>
          <w:rFonts w:ascii="Aptos" w:hAnsi="Aptos" w:eastAsia="Aptos" w:cs="Aptos"/>
          <w:color w:val="000000" w:themeColor="text1"/>
          <w:sz w:val="22"/>
          <w:szCs w:val="22"/>
          <w14:textFill>
            <w14:solidFill>
              <w14:schemeClr w14:val="tx1"/>
            </w14:solidFill>
          </w14:textFill>
        </w:rPr>
      </w:pPr>
      <w:r>
        <w:rPr>
          <w:rFonts w:ascii="Aptos" w:hAnsi="Aptos" w:eastAsia="Aptos" w:cs="Aptos"/>
          <w:color w:val="000000" w:themeColor="text1"/>
          <w:sz w:val="22"/>
          <w:szCs w:val="22"/>
          <w14:textFill>
            <w14:solidFill>
              <w14:schemeClr w14:val="tx1"/>
            </w14:solidFill>
          </w14:textFill>
        </w:rPr>
        <w:t xml:space="preserve">This marks the </w:t>
      </w:r>
      <w:r>
        <w:rPr>
          <w:rFonts w:ascii="Aptos" w:hAnsi="Aptos" w:eastAsia="Aptos" w:cs="Aptos"/>
          <w:b/>
          <w:bCs/>
          <w:color w:val="000000" w:themeColor="text1"/>
          <w:sz w:val="22"/>
          <w:szCs w:val="22"/>
          <w14:textFill>
            <w14:solidFill>
              <w14:schemeClr w14:val="tx1"/>
            </w14:solidFill>
          </w14:textFill>
        </w:rPr>
        <w:t>start of command &amp; control (C2) or malware staging phase</w:t>
      </w:r>
      <w:r>
        <w:rPr>
          <w:rFonts w:ascii="Aptos" w:hAnsi="Aptos" w:eastAsia="Aptos" w:cs="Aptos"/>
          <w:color w:val="000000" w:themeColor="text1"/>
          <w:sz w:val="22"/>
          <w:szCs w:val="22"/>
          <w14:textFill>
            <w14:solidFill>
              <w14:schemeClr w14:val="tx1"/>
            </w14:solidFill>
          </w14:textFill>
        </w:rPr>
        <w:t>.</w:t>
      </w:r>
    </w:p>
    <w:p w14:paraId="72C98096">
      <w:pPr>
        <w:spacing w:before="240" w:after="240"/>
        <w:rPr>
          <w:rFonts w:ascii="Aptos" w:hAnsi="Aptos" w:eastAsia="Aptos" w:cs="Aptos"/>
          <w:color w:val="000000" w:themeColor="text1"/>
          <w:sz w:val="22"/>
          <w:szCs w:val="22"/>
          <w14:textFill>
            <w14:solidFill>
              <w14:schemeClr w14:val="tx1"/>
            </w14:solidFill>
          </w14:textFill>
        </w:rPr>
      </w:pPr>
    </w:p>
    <w:p w14:paraId="5AAB81CA">
      <w:pPr>
        <w:pStyle w:val="4"/>
        <w:spacing w:before="281" w:after="281"/>
        <w:rPr>
          <w:rFonts w:ascii="Aptos" w:hAnsi="Aptos" w:eastAsia="Aptos" w:cs="Aptos"/>
          <w:sz w:val="22"/>
          <w:szCs w:val="22"/>
        </w:rPr>
      </w:pPr>
      <w:r>
        <w:rPr>
          <w:rFonts w:ascii="Aptos" w:hAnsi="Aptos" w:eastAsia="Aptos" w:cs="Aptos"/>
          <w:b/>
          <w:bCs/>
          <w:sz w:val="22"/>
          <w:szCs w:val="22"/>
        </w:rPr>
        <w:t>Event 3: ET MALWARE Zbot Generic URI/Header Struct .bin</w:t>
      </w:r>
    </w:p>
    <w:p w14:paraId="29090DC6">
      <w:pPr>
        <w:pStyle w:val="34"/>
        <w:numPr>
          <w:ilvl w:val="0"/>
          <w:numId w:val="12"/>
        </w:numPr>
        <w:spacing w:before="240" w:after="240"/>
        <w:rPr>
          <w:rFonts w:ascii="Consolas" w:hAnsi="Consolas" w:eastAsia="Consolas" w:cs="Consolas"/>
          <w:color w:val="000000" w:themeColor="text1"/>
          <w:sz w:val="22"/>
          <w:szCs w:val="22"/>
          <w14:textFill>
            <w14:solidFill>
              <w14:schemeClr w14:val="tx1"/>
            </w14:solidFill>
          </w14:textFill>
        </w:rPr>
      </w:pPr>
      <w:r>
        <w:rPr>
          <w:rFonts w:ascii="Aptos" w:hAnsi="Aptos" w:eastAsia="Aptos" w:cs="Aptos"/>
          <w:b/>
          <w:bCs/>
          <w:color w:val="000000" w:themeColor="text1"/>
          <w:sz w:val="22"/>
          <w:szCs w:val="22"/>
          <w14:textFill>
            <w14:solidFill>
              <w14:schemeClr w14:val="tx1"/>
            </w14:solidFill>
          </w14:textFill>
        </w:rPr>
        <w:t>Source IP</w:t>
      </w:r>
      <w:r>
        <w:rPr>
          <w:rFonts w:ascii="Aptos" w:hAnsi="Aptos" w:eastAsia="Aptos" w:cs="Aptos"/>
          <w:color w:val="000000" w:themeColor="text1"/>
          <w:sz w:val="22"/>
          <w:szCs w:val="22"/>
          <w14:textFill>
            <w14:solidFill>
              <w14:schemeClr w14:val="tx1"/>
            </w14:solidFill>
          </w14:textFill>
        </w:rPr>
        <w:t xml:space="preserve">: </w:t>
      </w:r>
      <w:r>
        <w:rPr>
          <w:rFonts w:ascii="Consolas" w:hAnsi="Consolas" w:eastAsia="Consolas" w:cs="Consolas"/>
          <w:color w:val="000000" w:themeColor="text1"/>
          <w:sz w:val="22"/>
          <w:szCs w:val="22"/>
          <w14:textFill>
            <w14:solidFill>
              <w14:schemeClr w14:val="tx1"/>
            </w14:solidFill>
          </w14:textFill>
        </w:rPr>
        <w:t>10.1.21.101</w:t>
      </w:r>
    </w:p>
    <w:p w14:paraId="114329CF">
      <w:pPr>
        <w:pStyle w:val="34"/>
        <w:numPr>
          <w:ilvl w:val="0"/>
          <w:numId w:val="12"/>
        </w:numPr>
        <w:spacing w:before="240" w:after="240"/>
        <w:rPr>
          <w:rFonts w:ascii="Consolas" w:hAnsi="Consolas" w:eastAsia="Consolas" w:cs="Consolas"/>
          <w:color w:val="000000" w:themeColor="text1"/>
          <w:sz w:val="22"/>
          <w:szCs w:val="22"/>
          <w14:textFill>
            <w14:solidFill>
              <w14:schemeClr w14:val="tx1"/>
            </w14:solidFill>
          </w14:textFill>
        </w:rPr>
      </w:pPr>
      <w:r>
        <w:rPr>
          <w:rFonts w:ascii="Aptos" w:hAnsi="Aptos" w:eastAsia="Aptos" w:cs="Aptos"/>
          <w:b/>
          <w:bCs/>
          <w:color w:val="000000" w:themeColor="text1" w:themeTint="FF"/>
          <w:sz w:val="22"/>
          <w:szCs w:val="22"/>
          <w14:textFill>
            <w14:solidFill>
              <w14:schemeClr w14:val="tx1">
                <w14:lumMod w14:val="100000"/>
                <w14:lumOff w14:val="0"/>
              </w14:schemeClr>
            </w14:solidFill>
          </w14:textFill>
        </w:rPr>
        <w:t>Destination IP</w:t>
      </w:r>
      <w:r>
        <w:rPr>
          <w:rFonts w:ascii="Aptos" w:hAnsi="Aptos" w:eastAsia="Aptos" w:cs="Aptos"/>
          <w:color w:val="000000" w:themeColor="text1" w:themeTint="FF"/>
          <w:sz w:val="22"/>
          <w:szCs w:val="22"/>
          <w14:textFill>
            <w14:solidFill>
              <w14:schemeClr w14:val="tx1">
                <w14:lumMod w14:val="100000"/>
                <w14:lumOff w14:val="0"/>
              </w14:schemeClr>
            </w14:solidFill>
          </w14:textFill>
        </w:rPr>
        <w:t xml:space="preserve">: </w:t>
      </w:r>
      <w:r>
        <w:rPr>
          <w:rFonts w:ascii="Consolas" w:hAnsi="Consolas" w:eastAsia="Consolas" w:cs="Consolas"/>
          <w:color w:val="000000" w:themeColor="text1" w:themeTint="FF"/>
          <w:sz w:val="22"/>
          <w:szCs w:val="22"/>
          <w14:textFill>
            <w14:solidFill>
              <w14:schemeClr w14:val="tx1">
                <w14:lumMod w14:val="100000"/>
                <w14:lumOff w14:val="0"/>
              </w14:schemeClr>
            </w14:solidFill>
          </w14:textFill>
        </w:rPr>
        <w:t>209.141.51.196</w:t>
      </w:r>
    </w:p>
    <w:p w14:paraId="207F31D9">
      <w:pPr>
        <w:spacing w:before="240" w:after="240"/>
      </w:pPr>
      <w:r>
        <w:drawing>
          <wp:inline distT="0" distB="0" distL="114300" distR="114300">
            <wp:extent cx="5379720" cy="1793240"/>
            <wp:effectExtent l="0" t="0" r="0" b="0"/>
            <wp:docPr id="69617541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75417" name="drawing"/>
                    <pic:cNvPicPr>
                      <a:picLocks noChangeAspect="1"/>
                    </pic:cNvPicPr>
                  </pic:nvPicPr>
                  <pic:blipFill>
                    <a:blip r:embed="rId13"/>
                    <a:srcRect b="70692"/>
                    <a:stretch>
                      <a:fillRect/>
                    </a:stretch>
                  </pic:blipFill>
                  <pic:spPr>
                    <a:xfrm>
                      <a:off x="0" y="0"/>
                      <a:ext cx="5380186" cy="1793471"/>
                    </a:xfrm>
                    <a:prstGeom prst="rect">
                      <a:avLst/>
                    </a:prstGeom>
                  </pic:spPr>
                </pic:pic>
              </a:graphicData>
            </a:graphic>
          </wp:inline>
        </w:drawing>
      </w:r>
    </w:p>
    <w:p w14:paraId="4FBC1066">
      <w:pPr>
        <w:spacing w:before="240" w:after="240"/>
        <w:ind w:left="0"/>
        <w:rPr>
          <w:rFonts w:ascii="Aptos" w:hAnsi="Aptos" w:eastAsia="Aptos" w:cs="Aptos"/>
          <w:color w:val="000000" w:themeColor="text1"/>
          <w:sz w:val="22"/>
          <w:szCs w:val="22"/>
          <w14:textFill>
            <w14:solidFill>
              <w14:schemeClr w14:val="tx1"/>
            </w14:solidFill>
          </w14:textFill>
        </w:rPr>
      </w:pPr>
    </w:p>
    <w:p w14:paraId="1F7973A5">
      <w:pPr>
        <w:spacing w:before="240" w:after="240"/>
        <w:rPr>
          <w:rFonts w:ascii="Consolas" w:hAnsi="Consolas" w:eastAsia="Consolas" w:cs="Consolas"/>
          <w:color w:val="000000" w:themeColor="text1"/>
          <w:sz w:val="22"/>
          <w:szCs w:val="22"/>
          <w14:textFill>
            <w14:solidFill>
              <w14:schemeClr w14:val="tx1"/>
            </w14:solidFill>
          </w14:textFill>
        </w:rPr>
      </w:pPr>
      <w:r>
        <w:rPr>
          <w:rFonts w:ascii="Aptos" w:hAnsi="Aptos" w:eastAsia="Aptos" w:cs="Aptos"/>
          <w:color w:val="000000" w:themeColor="text1"/>
          <w:sz w:val="22"/>
          <w:szCs w:val="22"/>
          <w14:textFill>
            <w14:solidFill>
              <w14:schemeClr w14:val="tx1"/>
            </w14:solidFill>
          </w14:textFill>
        </w:rPr>
        <w:t xml:space="preserve"> </w:t>
      </w:r>
      <w:r>
        <w:rPr>
          <w:rFonts w:ascii="Consolas" w:hAnsi="Consolas" w:eastAsia="Consolas" w:cs="Consolas"/>
          <w:color w:val="000000" w:themeColor="text1"/>
          <w:sz w:val="22"/>
          <w:szCs w:val="22"/>
          <w14:textFill>
            <w14:solidFill>
              <w14:schemeClr w14:val="tx1"/>
            </w14:solidFill>
          </w14:textFill>
        </w:rPr>
        <w:t>http contains ".bin"</w:t>
      </w:r>
    </w:p>
    <w:p w14:paraId="70CBDFF5">
      <w:pPr>
        <w:rPr>
          <w:rFonts w:ascii="Aptos" w:hAnsi="Aptos" w:eastAsia="Aptos" w:cs="Aptos"/>
          <w:color w:val="000000" w:themeColor="text1"/>
          <w14:textFill>
            <w14:solidFill>
              <w14:schemeClr w14:val="tx1"/>
            </w14:solidFill>
          </w14:textFill>
        </w:rPr>
      </w:pPr>
      <w:r>
        <w:drawing>
          <wp:inline distT="0" distB="0" distL="114300" distR="114300">
            <wp:extent cx="6858000" cy="1409700"/>
            <wp:effectExtent l="0" t="0" r="0" b="0"/>
            <wp:docPr id="14760706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70693" name="drawing"/>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6858000" cy="1409700"/>
                    </a:xfrm>
                    <a:prstGeom prst="rect">
                      <a:avLst/>
                    </a:prstGeom>
                  </pic:spPr>
                </pic:pic>
              </a:graphicData>
            </a:graphic>
          </wp:inline>
        </w:drawing>
      </w:r>
    </w:p>
    <w:p w14:paraId="2CF48671">
      <w:r>
        <w:drawing>
          <wp:inline distT="0" distB="0" distL="114300" distR="114300">
            <wp:extent cx="6858000" cy="3724275"/>
            <wp:effectExtent l="0" t="0" r="0" b="0"/>
            <wp:docPr id="14864921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92143" name="drawing"/>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6858000" cy="3724275"/>
                    </a:xfrm>
                    <a:prstGeom prst="rect">
                      <a:avLst/>
                    </a:prstGeom>
                  </pic:spPr>
                </pic:pic>
              </a:graphicData>
            </a:graphic>
          </wp:inline>
        </w:drawing>
      </w:r>
      <w:r>
        <w:drawing>
          <wp:inline distT="0" distB="0" distL="114300" distR="114300">
            <wp:extent cx="6858000" cy="3333750"/>
            <wp:effectExtent l="0" t="0" r="0" b="0"/>
            <wp:docPr id="10637392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39213" name="drawing"/>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58000" cy="3333750"/>
                    </a:xfrm>
                    <a:prstGeom prst="rect">
                      <a:avLst/>
                    </a:prstGeom>
                  </pic:spPr>
                </pic:pic>
              </a:graphicData>
            </a:graphic>
          </wp:inline>
        </w:drawing>
      </w:r>
    </w:p>
    <w:p w14:paraId="035CEB83">
      <w:r>
        <w:rPr>
          <w:rFonts w:ascii="Aptos" w:hAnsi="Aptos" w:eastAsia="Aptos" w:cs="Aptos"/>
        </w:rPr>
        <w:t>96.17.66.27 sent an HTTP response to 10.1.21.101 with status "404 Not Found" and content type "text/html." This means the client (10.1.21.101) requested a resource from 96.17.66.27 that does not exist on the server. The server responded with an HTML error page, not a binary or executable file. The content of the response is a standard Microsoft-style error page with references to trusted Microsoft domains and CDNs.</w:t>
      </w:r>
    </w:p>
    <w:p w14:paraId="0516F248">
      <w:pPr>
        <w:rPr>
          <w:rFonts w:ascii="Aptos" w:hAnsi="Aptos" w:eastAsia="Aptos" w:cs="Aptos"/>
        </w:rPr>
      </w:pPr>
    </w:p>
    <w:p w14:paraId="0A21E6A4">
      <w:pPr>
        <w:spacing w:before="240" w:after="240"/>
      </w:pPr>
      <w:r>
        <w:rPr>
          <w:rFonts w:ascii="Aptos" w:hAnsi="Aptos" w:eastAsia="Aptos" w:cs="Aptos"/>
        </w:rPr>
        <w:t>The other domains listed in the HTML response—such as:</w:t>
      </w:r>
    </w:p>
    <w:p w14:paraId="23AE93CE">
      <w:pPr>
        <w:pStyle w:val="34"/>
        <w:numPr>
          <w:ilvl w:val="0"/>
          <w:numId w:val="13"/>
        </w:numPr>
        <w:spacing w:before="240" w:after="240"/>
        <w:rPr>
          <w:rFonts w:ascii="Consolas" w:hAnsi="Consolas" w:eastAsia="Consolas" w:cs="Consolas"/>
        </w:rPr>
      </w:pPr>
      <w:r>
        <w:rPr>
          <w:rFonts w:ascii="Consolas" w:hAnsi="Consolas" w:eastAsia="Consolas" w:cs="Consolas"/>
        </w:rPr>
        <w:t>microsoft.com</w:t>
      </w:r>
    </w:p>
    <w:p w14:paraId="022366C0">
      <w:pPr>
        <w:pStyle w:val="34"/>
        <w:numPr>
          <w:ilvl w:val="0"/>
          <w:numId w:val="13"/>
        </w:numPr>
        <w:spacing w:before="240" w:after="240"/>
        <w:rPr>
          <w:rFonts w:ascii="Consolas" w:hAnsi="Consolas" w:eastAsia="Consolas" w:cs="Consolas"/>
        </w:rPr>
      </w:pPr>
      <w:r>
        <w:rPr>
          <w:rFonts w:ascii="Consolas" w:hAnsi="Consolas" w:eastAsia="Consolas" w:cs="Consolas"/>
        </w:rPr>
        <w:t>assets.onestore.ms</w:t>
      </w:r>
    </w:p>
    <w:p w14:paraId="73D79067">
      <w:pPr>
        <w:pStyle w:val="34"/>
        <w:numPr>
          <w:ilvl w:val="0"/>
          <w:numId w:val="13"/>
        </w:numPr>
        <w:spacing w:before="240" w:after="240"/>
        <w:rPr>
          <w:rFonts w:ascii="Consolas" w:hAnsi="Consolas" w:eastAsia="Consolas" w:cs="Consolas"/>
        </w:rPr>
      </w:pPr>
      <w:r>
        <w:rPr>
          <w:rFonts w:ascii="Consolas" w:hAnsi="Consolas" w:eastAsia="Consolas" w:cs="Consolas"/>
        </w:rPr>
        <w:t>ajax.aspnetcdn.com</w:t>
      </w:r>
    </w:p>
    <w:p w14:paraId="5553CF73">
      <w:pPr>
        <w:pStyle w:val="34"/>
        <w:numPr>
          <w:ilvl w:val="0"/>
          <w:numId w:val="13"/>
        </w:numPr>
        <w:spacing w:before="240" w:after="240"/>
        <w:rPr>
          <w:rFonts w:ascii="Consolas" w:hAnsi="Consolas" w:eastAsia="Consolas" w:cs="Consolas"/>
        </w:rPr>
      </w:pPr>
      <w:r>
        <w:rPr>
          <w:rFonts w:ascii="Consolas" w:hAnsi="Consolas" w:eastAsia="Consolas" w:cs="Consolas"/>
        </w:rPr>
        <w:t>akamai.net</w:t>
      </w:r>
    </w:p>
    <w:p w14:paraId="49314686">
      <w:pPr>
        <w:pStyle w:val="34"/>
        <w:numPr>
          <w:ilvl w:val="0"/>
          <w:numId w:val="13"/>
        </w:numPr>
        <w:spacing w:before="240" w:after="240"/>
        <w:rPr>
          <w:rFonts w:ascii="Consolas" w:hAnsi="Consolas" w:eastAsia="Consolas" w:cs="Consolas"/>
        </w:rPr>
      </w:pPr>
      <w:r>
        <w:rPr>
          <w:rFonts w:ascii="Consolas" w:hAnsi="Consolas" w:eastAsia="Consolas" w:cs="Consolas"/>
        </w:rPr>
        <w:t>ms.com</w:t>
      </w:r>
    </w:p>
    <w:p w14:paraId="6780FAFB">
      <w:pPr>
        <w:pStyle w:val="34"/>
        <w:numPr>
          <w:ilvl w:val="0"/>
          <w:numId w:val="13"/>
        </w:numPr>
        <w:spacing w:before="240" w:after="240"/>
        <w:rPr>
          <w:rFonts w:ascii="Aptos" w:hAnsi="Aptos" w:eastAsia="Aptos" w:cs="Aptos"/>
        </w:rPr>
      </w:pPr>
      <w:r>
        <w:rPr>
          <w:rFonts w:ascii="Aptos" w:hAnsi="Aptos" w:eastAsia="Aptos" w:cs="Aptos"/>
        </w:rPr>
        <w:t>and other static resource/CDN links</w:t>
      </w:r>
    </w:p>
    <w:p w14:paraId="14AD624C">
      <w:pPr>
        <w:spacing w:before="240" w:after="240"/>
      </w:pPr>
      <w:r>
        <w:rPr>
          <w:rFonts w:ascii="Aptos" w:hAnsi="Aptos" w:eastAsia="Aptos" w:cs="Aptos"/>
        </w:rPr>
        <w:t xml:space="preserve">—are </w:t>
      </w:r>
      <w:r>
        <w:rPr>
          <w:rFonts w:ascii="Aptos" w:hAnsi="Aptos" w:eastAsia="Aptos" w:cs="Aptos"/>
          <w:b/>
          <w:bCs/>
        </w:rPr>
        <w:t>legitimate domains</w:t>
      </w:r>
      <w:r>
        <w:rPr>
          <w:rFonts w:ascii="Aptos" w:hAnsi="Aptos" w:eastAsia="Aptos" w:cs="Aptos"/>
        </w:rPr>
        <w:t xml:space="preserve"> owned and operated by Microsoft or their official content delivery partners (like Akamai).</w:t>
      </w:r>
    </w:p>
    <w:p w14:paraId="425ED6E9">
      <w:pPr>
        <w:spacing w:before="240" w:after="240"/>
      </w:pPr>
      <w:r>
        <w:rPr>
          <w:rFonts w:ascii="Aptos" w:hAnsi="Aptos" w:eastAsia="Aptos" w:cs="Aptos"/>
        </w:rPr>
        <w:t xml:space="preserve">These domains are commonly used for serving web content, stylesheets, scripts, and images for Microsoft websites and products. They are not indicators of malware by themselves and are not typically abused in malware campaigns. Attackers </w:t>
      </w:r>
      <w:r>
        <w:rPr>
          <w:rFonts w:ascii="Aptos" w:hAnsi="Aptos" w:eastAsia="Aptos" w:cs="Aptos"/>
          <w:i/>
          <w:iCs/>
        </w:rPr>
        <w:t>could</w:t>
      </w:r>
      <w:r>
        <w:rPr>
          <w:rFonts w:ascii="Aptos" w:hAnsi="Aptos" w:eastAsia="Aptos" w:cs="Aptos"/>
        </w:rPr>
        <w:t xml:space="preserve"> potentially try to fake requests to look legitimate, but the domains you see here are standard and expected in Microsoft-generated error pages or web content.</w:t>
      </w:r>
    </w:p>
    <w:p w14:paraId="1F7AA51E">
      <w:pPr>
        <w:spacing w:before="240" w:after="240"/>
        <w:rPr>
          <w:rFonts w:ascii="Aptos" w:hAnsi="Aptos" w:eastAsia="Aptos" w:cs="Aptos"/>
        </w:rPr>
      </w:pPr>
      <w:r>
        <w:fldChar w:fldCharType="begin"/>
      </w:r>
      <w:r>
        <w:instrText xml:space="preserve"> HYPERLINK "https://www.virustotal.com/gui/url/ddccba0dd1e31068088f4e3d057d4d1487cce5b2698b2b0220b9574cacc182c8" \h </w:instrText>
      </w:r>
      <w:r>
        <w:fldChar w:fldCharType="separate"/>
      </w:r>
      <w:r>
        <w:rPr>
          <w:rStyle w:val="13"/>
          <w:rFonts w:ascii="Aptos" w:hAnsi="Aptos" w:eastAsia="Aptos" w:cs="Aptos"/>
        </w:rPr>
        <w:t>https://www.virustotal.com/gui/url/ddccba0dd1e31068088f4e3d057d4d1487cce5b2698b2b0220b9574cacc182c8</w:t>
      </w:r>
      <w:r>
        <w:rPr>
          <w:rStyle w:val="13"/>
          <w:rFonts w:ascii="Aptos" w:hAnsi="Aptos" w:eastAsia="Aptos" w:cs="Aptos"/>
        </w:rPr>
        <w:fldChar w:fldCharType="end"/>
      </w:r>
    </w:p>
    <w:p w14:paraId="1510F69F">
      <w:pPr>
        <w:spacing w:before="240" w:after="240"/>
        <w:rPr>
          <w:rFonts w:ascii="Aptos" w:hAnsi="Aptos" w:eastAsia="Aptos" w:cs="Aptos"/>
        </w:rPr>
      </w:pPr>
      <w:r>
        <w:fldChar w:fldCharType="begin"/>
      </w:r>
      <w:r>
        <w:instrText xml:space="preserve"> HYPERLINK "https://www.virustotal.com/gui/url/4b8fb23fa0c05de12c27fac0acc7584734cbc4d76369fed6098ecb28d632507b" \h </w:instrText>
      </w:r>
      <w:r>
        <w:fldChar w:fldCharType="separate"/>
      </w:r>
      <w:r>
        <w:rPr>
          <w:rStyle w:val="13"/>
          <w:rFonts w:ascii="Aptos" w:hAnsi="Aptos" w:eastAsia="Aptos" w:cs="Aptos"/>
        </w:rPr>
        <w:t>https://www.virustotal.com/gui/url/4b8fb23fa0c05de12c27fac0acc7584734cbc4d76369fed6098ecb28d632507b</w:t>
      </w:r>
      <w:r>
        <w:rPr>
          <w:rStyle w:val="13"/>
          <w:rFonts w:ascii="Aptos" w:hAnsi="Aptos" w:eastAsia="Aptos" w:cs="Aptos"/>
        </w:rPr>
        <w:fldChar w:fldCharType="end"/>
      </w:r>
    </w:p>
    <w:p w14:paraId="3E0A46CE">
      <w:pPr>
        <w:spacing w:before="240" w:after="240"/>
        <w:rPr>
          <w:rFonts w:ascii="Aptos" w:hAnsi="Aptos" w:eastAsia="Aptos" w:cs="Aptos"/>
        </w:rPr>
      </w:pPr>
      <w:r>
        <w:fldChar w:fldCharType="begin"/>
      </w:r>
      <w:r>
        <w:instrText xml:space="preserve"> HYPERLINK "https://www.virustotal.com/gui/url/bc2f6dc7c808cac26162742bc825e8a60b80be155f4e3ca58b1b111d2422d5e5" \h </w:instrText>
      </w:r>
      <w:r>
        <w:fldChar w:fldCharType="separate"/>
      </w:r>
      <w:r>
        <w:rPr>
          <w:rStyle w:val="13"/>
          <w:rFonts w:ascii="Aptos" w:hAnsi="Aptos" w:eastAsia="Aptos" w:cs="Aptos"/>
        </w:rPr>
        <w:t>https://www.virustotal.com/gui/url/bc2f6dc7c808cac26162742bc825e8a60b80be155f4e3ca58b1b111d2422d5e5</w:t>
      </w:r>
      <w:r>
        <w:rPr>
          <w:rStyle w:val="13"/>
          <w:rFonts w:ascii="Aptos" w:hAnsi="Aptos" w:eastAsia="Aptos" w:cs="Aptos"/>
        </w:rPr>
        <w:fldChar w:fldCharType="end"/>
      </w:r>
    </w:p>
    <w:p w14:paraId="76EC5A47">
      <w:pPr>
        <w:spacing w:before="240" w:after="240"/>
        <w:rPr>
          <w:rFonts w:ascii="Aptos" w:hAnsi="Aptos" w:eastAsia="Aptos" w:cs="Aptos"/>
        </w:rPr>
      </w:pPr>
      <w:r>
        <w:fldChar w:fldCharType="begin"/>
      </w:r>
      <w:r>
        <w:instrText xml:space="preserve"> HYPERLINK "https://www.virustotal.com/gui/url/12d0bdd9132be5b198af4640a18a48f513e2ee1258c04c558b66a2213c90ffa7" \h </w:instrText>
      </w:r>
      <w:r>
        <w:fldChar w:fldCharType="separate"/>
      </w:r>
      <w:r>
        <w:rPr>
          <w:rStyle w:val="13"/>
          <w:rFonts w:ascii="Aptos" w:hAnsi="Aptos" w:eastAsia="Aptos" w:cs="Aptos"/>
        </w:rPr>
        <w:t>https://www.virustotal.com/gui/url/12d0bdd9132be5b198af4640a18a48f513e2ee1258c04c558b66a2213c90ffa7</w:t>
      </w:r>
      <w:r>
        <w:rPr>
          <w:rStyle w:val="13"/>
          <w:rFonts w:ascii="Aptos" w:hAnsi="Aptos" w:eastAsia="Aptos" w:cs="Aptos"/>
        </w:rPr>
        <w:fldChar w:fldCharType="end"/>
      </w:r>
    </w:p>
    <w:p w14:paraId="007AA718">
      <w:pPr>
        <w:spacing w:before="240" w:after="240"/>
        <w:rPr>
          <w:rFonts w:ascii="Aptos" w:hAnsi="Aptos" w:eastAsia="Aptos" w:cs="Aptos"/>
        </w:rPr>
      </w:pPr>
      <w:r>
        <w:fldChar w:fldCharType="begin"/>
      </w:r>
      <w:r>
        <w:instrText xml:space="preserve"> HYPERLINK "https://www.virustotal.com/gui/url/fd53fa3fb99a3303355fde8cc09f8796a8eeb7fc961536a87fe5d46f780c5fc0?nocache=1" \h </w:instrText>
      </w:r>
      <w:r>
        <w:fldChar w:fldCharType="separate"/>
      </w:r>
      <w:r>
        <w:rPr>
          <w:rStyle w:val="13"/>
          <w:rFonts w:ascii="Aptos" w:hAnsi="Aptos" w:eastAsia="Aptos" w:cs="Aptos"/>
        </w:rPr>
        <w:t>https://www.virustotal.com/gui/url/fd53fa3fb99a3303355fde8cc09f8796a8eeb7fc961536a87fe5d46f780c5fc0?nocache=1</w:t>
      </w:r>
      <w:r>
        <w:rPr>
          <w:rStyle w:val="13"/>
          <w:rFonts w:ascii="Aptos" w:hAnsi="Aptos" w:eastAsia="Aptos" w:cs="Aptos"/>
        </w:rPr>
        <w:fldChar w:fldCharType="end"/>
      </w:r>
    </w:p>
    <w:p w14:paraId="0F5DD5BF">
      <w:pPr>
        <w:spacing w:before="240" w:after="240"/>
        <w:rPr>
          <w:rFonts w:ascii="Aptos" w:hAnsi="Aptos" w:eastAsia="Aptos" w:cs="Aptos"/>
        </w:rPr>
      </w:pPr>
      <w:r>
        <w:fldChar w:fldCharType="begin"/>
      </w:r>
      <w:r>
        <w:instrText xml:space="preserve"> HYPERLINK "https://www.virustotal.com/gui/url/812dcbcc600dfc0c98600e9e3346da698569b8a5a8fcd51d07793e707943a6fe" \h </w:instrText>
      </w:r>
      <w:r>
        <w:fldChar w:fldCharType="separate"/>
      </w:r>
      <w:r>
        <w:rPr>
          <w:rStyle w:val="13"/>
          <w:rFonts w:ascii="Aptos" w:hAnsi="Aptos" w:eastAsia="Aptos" w:cs="Aptos"/>
        </w:rPr>
        <w:t>https://www.virustotal.com/gui/url/812dcbcc600dfc0c98600e9e3346da698569b8a5a8fcd51d07793e707943a6fe</w:t>
      </w:r>
      <w:r>
        <w:rPr>
          <w:rStyle w:val="13"/>
          <w:rFonts w:ascii="Aptos" w:hAnsi="Aptos" w:eastAsia="Aptos" w:cs="Aptos"/>
        </w:rPr>
        <w:fldChar w:fldCharType="end"/>
      </w:r>
    </w:p>
    <w:p w14:paraId="2DAD21C9">
      <w:pPr>
        <w:rPr>
          <w:rFonts w:asciiTheme="majorHAnsi" w:hAnsiTheme="majorHAnsi" w:eastAsiaTheme="majorEastAsia" w:cstheme="majorBidi"/>
          <w:color w:val="000000" w:themeColor="text1"/>
          <w:sz w:val="22"/>
          <w:szCs w:val="22"/>
          <w14:textFill>
            <w14:solidFill>
              <w14:schemeClr w14:val="tx1"/>
            </w14:solidFill>
          </w14:textFill>
        </w:rPr>
      </w:pPr>
    </w:p>
    <w:p w14:paraId="3F859EFD">
      <w:pPr>
        <w:pStyle w:val="4"/>
        <w:spacing w:before="281" w:after="281"/>
        <w:rPr>
          <w:rFonts w:asciiTheme="majorHAnsi" w:hAnsiTheme="majorHAnsi"/>
          <w:sz w:val="22"/>
          <w:szCs w:val="22"/>
        </w:rPr>
      </w:pPr>
      <w:r>
        <w:rPr>
          <w:rFonts w:asciiTheme="majorHAnsi" w:hAnsiTheme="majorHAnsi"/>
          <w:b/>
          <w:bCs/>
          <w:sz w:val="22"/>
          <w:szCs w:val="22"/>
        </w:rPr>
        <w:t>Event 4: ET MALWARE Generic .bin download from Dotted Quad</w:t>
      </w:r>
    </w:p>
    <w:p w14:paraId="13F5EAC5">
      <w:pPr>
        <w:pStyle w:val="34"/>
        <w:numPr>
          <w:ilvl w:val="0"/>
          <w:numId w:val="14"/>
        </w:numPr>
        <w:spacing w:before="240" w:after="240"/>
        <w:rPr>
          <w:rFonts w:asciiTheme="majorHAnsi" w:hAnsiTheme="majorHAnsi" w:eastAsiaTheme="majorEastAsia" w:cstheme="majorBidi"/>
          <w:color w:val="000000" w:themeColor="text1"/>
          <w:sz w:val="22"/>
          <w:szCs w:val="22"/>
          <w14:textFill>
            <w14:solidFill>
              <w14:schemeClr w14:val="tx1"/>
            </w14:solidFill>
          </w14:textFill>
        </w:rPr>
      </w:pPr>
      <w:r>
        <w:rPr>
          <w:rFonts w:asciiTheme="majorHAnsi" w:hAnsiTheme="majorHAnsi" w:eastAsiaTheme="majorEastAsia" w:cstheme="majorBidi"/>
          <w:b/>
          <w:bCs/>
          <w:color w:val="000000" w:themeColor="text1"/>
          <w:sz w:val="22"/>
          <w:szCs w:val="22"/>
          <w14:textFill>
            <w14:solidFill>
              <w14:schemeClr w14:val="tx1"/>
            </w14:solidFill>
          </w14:textFill>
        </w:rPr>
        <w:t>Source IP</w:t>
      </w:r>
      <w:r>
        <w:rPr>
          <w:rFonts w:asciiTheme="majorHAnsi" w:hAnsiTheme="majorHAnsi" w:eastAsiaTheme="majorEastAsia" w:cstheme="majorBidi"/>
          <w:color w:val="000000" w:themeColor="text1"/>
          <w:sz w:val="22"/>
          <w:szCs w:val="22"/>
          <w14:textFill>
            <w14:solidFill>
              <w14:schemeClr w14:val="tx1"/>
            </w14:solidFill>
          </w14:textFill>
        </w:rPr>
        <w:t>: 10.1.21.101</w:t>
      </w:r>
    </w:p>
    <w:p w14:paraId="4E5AA48D">
      <w:pPr>
        <w:pStyle w:val="34"/>
        <w:numPr>
          <w:ilvl w:val="0"/>
          <w:numId w:val="14"/>
        </w:numPr>
        <w:spacing w:before="240" w:after="240"/>
        <w:rPr>
          <w:rFonts w:asciiTheme="majorHAnsi" w:hAnsiTheme="majorHAnsi" w:eastAsiaTheme="majorEastAsia" w:cstheme="majorBidi"/>
          <w:color w:val="000000" w:themeColor="text1"/>
          <w:sz w:val="22"/>
          <w:szCs w:val="22"/>
          <w14:textFill>
            <w14:solidFill>
              <w14:schemeClr w14:val="tx1"/>
            </w14:solidFill>
          </w14:textFill>
        </w:rPr>
      </w:pPr>
      <w:r>
        <w:rPr>
          <w:rFonts w:asciiTheme="majorAscii" w:hAnsiTheme="majorAscii" w:eastAsiaTheme="majorEastAsia" w:cstheme="majorBidi"/>
          <w:b/>
          <w:bCs/>
          <w:color w:val="000000" w:themeColor="text1" w:themeTint="FF"/>
          <w:sz w:val="22"/>
          <w:szCs w:val="22"/>
          <w14:textFill>
            <w14:solidFill>
              <w14:schemeClr w14:val="tx1">
                <w14:lumMod w14:val="100000"/>
                <w14:lumOff w14:val="0"/>
              </w14:schemeClr>
            </w14:solidFill>
          </w14:textFill>
        </w:rPr>
        <w:t>Destination IP</w:t>
      </w:r>
      <w:r>
        <w:rPr>
          <w:rFonts w:asciiTheme="majorAscii" w:hAnsiTheme="majorAscii" w:eastAsiaTheme="majorEastAsia" w:cstheme="majorBidi"/>
          <w:color w:val="000000" w:themeColor="text1" w:themeTint="FF"/>
          <w:sz w:val="22"/>
          <w:szCs w:val="22"/>
          <w14:textFill>
            <w14:solidFill>
              <w14:schemeClr w14:val="tx1">
                <w14:lumMod w14:val="100000"/>
                <w14:lumOff w14:val="0"/>
              </w14:schemeClr>
            </w14:solidFill>
          </w14:textFill>
        </w:rPr>
        <w:t>: 209.141.51.196</w:t>
      </w:r>
    </w:p>
    <w:p w14:paraId="5599550E">
      <w:pPr>
        <w:spacing w:before="240" w:after="240"/>
        <w:rPr>
          <w:rFonts w:asciiTheme="majorHAnsi" w:hAnsiTheme="majorHAnsi" w:eastAsiaTheme="majorEastAsia" w:cstheme="majorBidi"/>
          <w:color w:val="000000" w:themeColor="text1"/>
          <w:sz w:val="22"/>
          <w:szCs w:val="22"/>
          <w14:textFill>
            <w14:solidFill>
              <w14:schemeClr w14:val="tx1"/>
            </w14:solidFill>
          </w14:textFill>
        </w:rPr>
      </w:pPr>
      <w:r>
        <w:rPr>
          <w:rFonts w:asciiTheme="majorAscii" w:hAnsiTheme="majorAscii" w:eastAsiaTheme="majorEastAsia" w:cstheme="majorBidi"/>
          <w:color w:val="000000" w:themeColor="text1" w:themeTint="FF"/>
          <w:sz w:val="22"/>
          <w:szCs w:val="22"/>
          <w14:textFill>
            <w14:solidFill>
              <w14:schemeClr w14:val="tx1">
                <w14:lumMod w14:val="100000"/>
                <w14:lumOff w14:val="0"/>
              </w14:schemeClr>
            </w14:solidFill>
          </w14:textFill>
        </w:rPr>
        <w:t xml:space="preserve"> http.request.uri contains ".bin"</w:t>
      </w:r>
    </w:p>
    <w:p w14:paraId="5EE7E71A">
      <w:pPr>
        <w:spacing w:before="240" w:after="240"/>
      </w:pPr>
      <w:r>
        <w:drawing>
          <wp:inline distT="0" distB="0" distL="114300" distR="114300">
            <wp:extent cx="6858000" cy="3714750"/>
            <wp:effectExtent l="0" t="0" r="0" b="0"/>
            <wp:docPr id="1439657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5718" name="drawing"/>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858000" cy="3714750"/>
                    </a:xfrm>
                    <a:prstGeom prst="rect">
                      <a:avLst/>
                    </a:prstGeom>
                  </pic:spPr>
                </pic:pic>
              </a:graphicData>
            </a:graphic>
          </wp:inline>
        </w:drawing>
      </w:r>
    </w:p>
    <w:p w14:paraId="67DDCF5A">
      <w:pPr>
        <w:spacing w:before="240" w:after="240"/>
      </w:pPr>
    </w:p>
    <w:p w14:paraId="267A2B42">
      <w:pPr>
        <w:pStyle w:val="4"/>
        <w:spacing w:before="281" w:after="281"/>
        <w:rPr>
          <w:rFonts w:asciiTheme="majorHAnsi" w:hAnsiTheme="majorHAnsi"/>
          <w:sz w:val="22"/>
          <w:szCs w:val="22"/>
        </w:rPr>
      </w:pPr>
      <w:r>
        <w:rPr>
          <w:rFonts w:asciiTheme="majorHAnsi" w:hAnsiTheme="majorHAnsi"/>
          <w:b/>
          <w:bCs/>
          <w:sz w:val="22"/>
          <w:szCs w:val="22"/>
        </w:rPr>
        <w:t>Event 5: ET MALWARE Likely Evil EXE download from dotted Quad by MSXMLHTTP M1</w:t>
      </w:r>
    </w:p>
    <w:p w14:paraId="79805B35">
      <w:pPr>
        <w:pStyle w:val="34"/>
        <w:numPr>
          <w:ilvl w:val="0"/>
          <w:numId w:val="15"/>
        </w:numPr>
        <w:spacing w:before="240" w:after="240"/>
        <w:rPr>
          <w:rFonts w:asciiTheme="majorHAnsi" w:hAnsiTheme="majorHAnsi" w:eastAsiaTheme="majorEastAsia" w:cstheme="majorBidi"/>
          <w:color w:val="000000" w:themeColor="text1"/>
          <w:sz w:val="22"/>
          <w:szCs w:val="22"/>
          <w14:textFill>
            <w14:solidFill>
              <w14:schemeClr w14:val="tx1"/>
            </w14:solidFill>
          </w14:textFill>
        </w:rPr>
      </w:pPr>
      <w:r>
        <w:rPr>
          <w:rFonts w:asciiTheme="majorHAnsi" w:hAnsiTheme="majorHAnsi" w:eastAsiaTheme="majorEastAsia" w:cstheme="majorBidi"/>
          <w:b/>
          <w:bCs/>
          <w:color w:val="000000" w:themeColor="text1"/>
          <w:sz w:val="22"/>
          <w:szCs w:val="22"/>
          <w14:textFill>
            <w14:solidFill>
              <w14:schemeClr w14:val="tx1"/>
            </w14:solidFill>
          </w14:textFill>
        </w:rPr>
        <w:t>Source</w:t>
      </w:r>
      <w:r>
        <w:rPr>
          <w:rFonts w:asciiTheme="majorHAnsi" w:hAnsiTheme="majorHAnsi" w:eastAsiaTheme="majorEastAsia" w:cstheme="majorBidi"/>
          <w:color w:val="000000" w:themeColor="text1"/>
          <w:sz w:val="22"/>
          <w:szCs w:val="22"/>
          <w14:textFill>
            <w14:solidFill>
              <w14:schemeClr w14:val="tx1"/>
            </w14:solidFill>
          </w14:textFill>
        </w:rPr>
        <w:t>: 209.141.51.196</w:t>
      </w:r>
    </w:p>
    <w:p w14:paraId="6B699481">
      <w:pPr>
        <w:pStyle w:val="34"/>
        <w:numPr>
          <w:ilvl w:val="0"/>
          <w:numId w:val="15"/>
        </w:numPr>
        <w:spacing w:before="240" w:after="240"/>
        <w:rPr>
          <w:rFonts w:asciiTheme="majorHAnsi" w:hAnsiTheme="majorHAnsi" w:eastAsiaTheme="majorEastAsia" w:cstheme="majorBidi"/>
          <w:color w:val="000000" w:themeColor="text1"/>
          <w:sz w:val="22"/>
          <w:szCs w:val="22"/>
          <w14:textFill>
            <w14:solidFill>
              <w14:schemeClr w14:val="tx1"/>
            </w14:solidFill>
          </w14:textFill>
        </w:rPr>
      </w:pPr>
      <w:r>
        <w:rPr>
          <w:rFonts w:asciiTheme="majorAscii" w:hAnsiTheme="majorAscii" w:eastAsiaTheme="majorEastAsia" w:cstheme="majorBidi"/>
          <w:b/>
          <w:bCs/>
          <w:color w:val="000000" w:themeColor="text1" w:themeTint="FF"/>
          <w:sz w:val="22"/>
          <w:szCs w:val="22"/>
          <w14:textFill>
            <w14:solidFill>
              <w14:schemeClr w14:val="tx1">
                <w14:lumMod w14:val="100000"/>
                <w14:lumOff w14:val="0"/>
              </w14:schemeClr>
            </w14:solidFill>
          </w14:textFill>
        </w:rPr>
        <w:t>Destination</w:t>
      </w:r>
      <w:r>
        <w:rPr>
          <w:rFonts w:asciiTheme="majorAscii" w:hAnsiTheme="majorAscii" w:eastAsiaTheme="majorEastAsia" w:cstheme="majorBidi"/>
          <w:color w:val="000000" w:themeColor="text1" w:themeTint="FF"/>
          <w:sz w:val="22"/>
          <w:szCs w:val="22"/>
          <w14:textFill>
            <w14:solidFill>
              <w14:schemeClr w14:val="tx1">
                <w14:lumMod w14:val="100000"/>
                <w14:lumOff w14:val="0"/>
              </w14:schemeClr>
            </w14:solidFill>
          </w14:textFill>
        </w:rPr>
        <w:t>: 10.1.21.101</w:t>
      </w:r>
    </w:p>
    <w:p w14:paraId="34A83907">
      <w:pPr>
        <w:spacing w:before="240" w:after="240"/>
      </w:pPr>
      <w:r>
        <w:drawing>
          <wp:inline distT="0" distB="0" distL="114300" distR="114300">
            <wp:extent cx="5082540" cy="2324100"/>
            <wp:effectExtent l="0" t="0" r="0" b="0"/>
            <wp:docPr id="197745435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54352" name="drawing"/>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082980" cy="2324302"/>
                    </a:xfrm>
                    <a:prstGeom prst="rect">
                      <a:avLst/>
                    </a:prstGeom>
                  </pic:spPr>
                </pic:pic>
              </a:graphicData>
            </a:graphic>
          </wp:inline>
        </w:drawing>
      </w:r>
    </w:p>
    <w:p w14:paraId="592BFC93">
      <w:pPr>
        <w:spacing w:before="240" w:after="240"/>
        <w:rPr>
          <w:rFonts w:asciiTheme="majorAscii" w:hAnsiTheme="majorAscii" w:eastAsiaTheme="majorEastAsia" w:cstheme="majorBidi"/>
          <w:color w:val="000000" w:themeColor="text1" w:themeTint="FF"/>
          <w:sz w:val="22"/>
          <w:szCs w:val="22"/>
          <w14:textFill>
            <w14:solidFill>
              <w14:schemeClr w14:val="tx1">
                <w14:lumMod w14:val="100000"/>
                <w14:lumOff w14:val="0"/>
              </w14:schemeClr>
            </w14:solidFill>
          </w14:textFill>
        </w:rPr>
      </w:pPr>
      <w:r>
        <w:rPr>
          <w:rFonts w:asciiTheme="majorAscii" w:hAnsiTheme="majorAscii" w:eastAsiaTheme="majorEastAsia" w:cstheme="majorBidi"/>
          <w:color w:val="000000" w:themeColor="text1" w:themeTint="FF"/>
          <w:sz w:val="22"/>
          <w:szCs w:val="22"/>
          <w14:textFill>
            <w14:solidFill>
              <w14:schemeClr w14:val="tx1">
                <w14:lumMod w14:val="100000"/>
                <w14:lumOff w14:val="0"/>
              </w14:schemeClr>
            </w14:solidFill>
          </w14:textFill>
        </w:rPr>
        <w:t xml:space="preserve"> http contains ".exe" or frame contains "MZ"</w:t>
      </w:r>
    </w:p>
    <w:p w14:paraId="12F166D6">
      <w:pPr>
        <w:spacing w:before="240" w:after="240"/>
      </w:pPr>
      <w:r>
        <w:drawing>
          <wp:inline distT="0" distB="0" distL="114300" distR="114300">
            <wp:extent cx="6858000" cy="3705225"/>
            <wp:effectExtent l="0" t="0" r="0" b="0"/>
            <wp:docPr id="12039046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04619" name="drawing"/>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858000" cy="3705225"/>
                    </a:xfrm>
                    <a:prstGeom prst="rect">
                      <a:avLst/>
                    </a:prstGeom>
                  </pic:spPr>
                </pic:pic>
              </a:graphicData>
            </a:graphic>
          </wp:inline>
        </w:drawing>
      </w:r>
    </w:p>
    <w:p w14:paraId="1F54E4DB">
      <w:r>
        <w:fldChar w:fldCharType="begin"/>
      </w:r>
      <w:r>
        <w:instrText xml:space="preserve"> HYPERLINK "https://www.virustotal.com/gui/ip-address/185.186.244.130" \h </w:instrText>
      </w:r>
      <w:r>
        <w:fldChar w:fldCharType="separate"/>
      </w:r>
      <w:r>
        <w:rPr>
          <w:rStyle w:val="13"/>
        </w:rPr>
        <w:t>https://www.virustotal.com/gui/ip-address/185.186.244.130</w:t>
      </w:r>
      <w:r>
        <w:rPr>
          <w:rStyle w:val="13"/>
        </w:rPr>
        <w:fldChar w:fldCharType="end"/>
      </w:r>
    </w:p>
    <w:p w14:paraId="1DDCA83A">
      <w:pPr>
        <w:pStyle w:val="34"/>
        <w:numPr>
          <w:ilvl w:val="0"/>
          <w:numId w:val="16"/>
        </w:numPr>
        <w:spacing w:before="240" w:after="240"/>
        <w:rPr>
          <w:rFonts w:ascii="Aptos" w:hAnsi="Aptos" w:eastAsia="Aptos" w:cs="Aptos"/>
        </w:rPr>
      </w:pPr>
      <w:r>
        <w:rPr>
          <w:rFonts w:ascii="Aptos" w:hAnsi="Aptos" w:eastAsia="Aptos" w:cs="Aptos"/>
        </w:rPr>
        <w:t>The majority are TCP protocol packets exchanged between internal and external systems. 209.141.51.196 sends multiple TCP segments to 10.1.21.101. These segments collectively transfer data that contains the "MZ" signature, indicating the presence of a Windows executable file. This is consistent with a binary or program being downloaded.</w:t>
      </w:r>
    </w:p>
    <w:p w14:paraId="7095EC24">
      <w:pPr>
        <w:pStyle w:val="34"/>
        <w:numPr>
          <w:ilvl w:val="0"/>
          <w:numId w:val="16"/>
        </w:numPr>
        <w:spacing w:before="240" w:after="240"/>
        <w:rPr>
          <w:rFonts w:ascii="Aptos" w:hAnsi="Aptos" w:eastAsia="Aptos" w:cs="Aptos"/>
        </w:rPr>
      </w:pPr>
      <w:r>
        <w:rPr>
          <w:rFonts w:ascii="Aptos" w:hAnsi="Aptos" w:eastAsia="Aptos" w:cs="Aptos"/>
        </w:rPr>
        <w:t xml:space="preserve"> All observed packets are TCP protocol. This indicates the content was not limited to standard web browsing or application protocols, but rather includes raw data segments, possibly as part of a file transfer. The presence of "MZ" in multiple TCP segments between 209.141.51.196 and 10.1.21.101 shows that a Windows executable was being transferred over the network.</w:t>
      </w:r>
    </w:p>
    <w:p w14:paraId="041312D1">
      <w:pPr>
        <w:pStyle w:val="34"/>
        <w:numPr>
          <w:ilvl w:val="0"/>
          <w:numId w:val="17"/>
        </w:numPr>
        <w:spacing w:before="240" w:after="240"/>
        <w:rPr>
          <w:rFonts w:ascii="Aptos" w:hAnsi="Aptos" w:eastAsia="Aptos" w:cs="Aptos"/>
          <w:sz w:val="24"/>
          <w:szCs w:val="24"/>
        </w:rPr>
      </w:pPr>
      <w:r>
        <w:rPr>
          <w:rFonts w:ascii="Aptos" w:hAnsi="Aptos" w:eastAsia="Aptos" w:cs="Aptos"/>
        </w:rPr>
        <w:t>209.141.51.196 has been previously identified as a source serving malicious binaries.</w:t>
      </w:r>
    </w:p>
    <w:p w14:paraId="440C1858">
      <w:pPr>
        <w:pStyle w:val="34"/>
        <w:numPr>
          <w:ilvl w:val="0"/>
          <w:numId w:val="18"/>
        </w:numPr>
        <w:spacing w:before="240" w:after="240"/>
        <w:rPr>
          <w:rFonts w:ascii="Aptos" w:hAnsi="Aptos" w:eastAsia="Aptos" w:cs="Aptos"/>
        </w:rPr>
      </w:pPr>
      <w:r>
        <w:rPr>
          <w:rFonts w:ascii="Aptos" w:hAnsi="Aptos" w:eastAsia="Aptos" w:cs="Aptos"/>
        </w:rPr>
        <w:t>The data exchange with 10.1.21.101 matches known patterns of malicious file delivery (executable download).</w:t>
      </w:r>
    </w:p>
    <w:p w14:paraId="4D392E87">
      <w:pPr>
        <w:pStyle w:val="4"/>
        <w:spacing w:before="281" w:after="281"/>
        <w:rPr>
          <w:rFonts w:asciiTheme="majorHAnsi" w:hAnsiTheme="majorHAnsi"/>
          <w:sz w:val="22"/>
          <w:szCs w:val="22"/>
        </w:rPr>
      </w:pPr>
      <w:r>
        <w:rPr>
          <w:rFonts w:asciiTheme="majorHAnsi" w:hAnsiTheme="majorHAnsi"/>
          <w:b/>
          <w:bCs/>
          <w:sz w:val="22"/>
          <w:szCs w:val="22"/>
        </w:rPr>
        <w:t>Event 7: ET POLICY PE EXE or DLL Windows download HTTP</w:t>
      </w:r>
    </w:p>
    <w:p w14:paraId="341A110B">
      <w:pPr>
        <w:pStyle w:val="34"/>
        <w:numPr>
          <w:ilvl w:val="0"/>
          <w:numId w:val="19"/>
        </w:numPr>
        <w:spacing w:before="240" w:after="240"/>
        <w:rPr>
          <w:rFonts w:asciiTheme="majorHAnsi" w:hAnsiTheme="majorHAnsi" w:eastAsiaTheme="majorEastAsia" w:cstheme="majorBidi"/>
          <w:color w:val="000000" w:themeColor="text1"/>
          <w:sz w:val="22"/>
          <w:szCs w:val="22"/>
          <w14:textFill>
            <w14:solidFill>
              <w14:schemeClr w14:val="tx1"/>
            </w14:solidFill>
          </w14:textFill>
        </w:rPr>
      </w:pPr>
      <w:r>
        <w:rPr>
          <w:rFonts w:asciiTheme="majorHAnsi" w:hAnsiTheme="majorHAnsi" w:eastAsiaTheme="majorEastAsia" w:cstheme="majorBidi"/>
          <w:b/>
          <w:bCs/>
          <w:color w:val="000000" w:themeColor="text1"/>
          <w:sz w:val="22"/>
          <w:szCs w:val="22"/>
          <w14:textFill>
            <w14:solidFill>
              <w14:schemeClr w14:val="tx1"/>
            </w14:solidFill>
          </w14:textFill>
        </w:rPr>
        <w:t>Source</w:t>
      </w:r>
      <w:r>
        <w:rPr>
          <w:rFonts w:asciiTheme="majorHAnsi" w:hAnsiTheme="majorHAnsi" w:eastAsiaTheme="majorEastAsia" w:cstheme="majorBidi"/>
          <w:color w:val="000000" w:themeColor="text1"/>
          <w:sz w:val="22"/>
          <w:szCs w:val="22"/>
          <w14:textFill>
            <w14:solidFill>
              <w14:schemeClr w14:val="tx1"/>
            </w14:solidFill>
          </w14:textFill>
        </w:rPr>
        <w:t>: 209.141.51.196</w:t>
      </w:r>
    </w:p>
    <w:p w14:paraId="130EF485">
      <w:pPr>
        <w:pStyle w:val="34"/>
        <w:numPr>
          <w:ilvl w:val="0"/>
          <w:numId w:val="19"/>
        </w:numPr>
        <w:spacing w:before="240" w:after="240"/>
        <w:rPr>
          <w:rFonts w:asciiTheme="majorHAnsi" w:hAnsiTheme="majorHAnsi" w:eastAsiaTheme="majorEastAsia" w:cstheme="majorBidi"/>
          <w:color w:val="000000" w:themeColor="text1"/>
          <w:sz w:val="22"/>
          <w:szCs w:val="22"/>
          <w14:textFill>
            <w14:solidFill>
              <w14:schemeClr w14:val="tx1"/>
            </w14:solidFill>
          </w14:textFill>
        </w:rPr>
      </w:pPr>
      <w:r>
        <w:rPr>
          <w:rFonts w:asciiTheme="majorAscii" w:hAnsiTheme="majorAscii" w:eastAsiaTheme="majorEastAsia" w:cstheme="majorBidi"/>
          <w:b/>
          <w:bCs/>
          <w:color w:val="000000" w:themeColor="text1" w:themeTint="FF"/>
          <w:sz w:val="22"/>
          <w:szCs w:val="22"/>
          <w14:textFill>
            <w14:solidFill>
              <w14:schemeClr w14:val="tx1">
                <w14:lumMod w14:val="100000"/>
                <w14:lumOff w14:val="0"/>
              </w14:schemeClr>
            </w14:solidFill>
          </w14:textFill>
        </w:rPr>
        <w:t>Destination</w:t>
      </w:r>
      <w:r>
        <w:rPr>
          <w:rFonts w:asciiTheme="majorAscii" w:hAnsiTheme="majorAscii" w:eastAsiaTheme="majorEastAsia" w:cstheme="majorBidi"/>
          <w:color w:val="000000" w:themeColor="text1" w:themeTint="FF"/>
          <w:sz w:val="22"/>
          <w:szCs w:val="22"/>
          <w14:textFill>
            <w14:solidFill>
              <w14:schemeClr w14:val="tx1">
                <w14:lumMod w14:val="100000"/>
                <w14:lumOff w14:val="0"/>
              </w14:schemeClr>
            </w14:solidFill>
          </w14:textFill>
        </w:rPr>
        <w:t>: 10.1.21.101</w:t>
      </w:r>
    </w:p>
    <w:p w14:paraId="3A82FC16">
      <w:pPr>
        <w:spacing w:before="240" w:after="240"/>
        <w:rPr>
          <w:rFonts w:asciiTheme="majorHAnsi" w:hAnsiTheme="majorHAnsi" w:eastAsiaTheme="majorEastAsia" w:cstheme="majorBidi"/>
          <w:color w:val="000000" w:themeColor="text1"/>
          <w:sz w:val="22"/>
          <w:szCs w:val="22"/>
          <w14:textFill>
            <w14:solidFill>
              <w14:schemeClr w14:val="tx1"/>
            </w14:solidFill>
          </w14:textFill>
        </w:rPr>
      </w:pPr>
      <w:r>
        <w:rPr>
          <w:rFonts w:asciiTheme="majorHAnsi" w:hAnsiTheme="majorHAnsi" w:eastAsiaTheme="majorEastAsia" w:cstheme="majorBidi"/>
          <w:color w:val="000000" w:themeColor="text1"/>
          <w:sz w:val="22"/>
          <w:szCs w:val="22"/>
          <w14:textFill>
            <w14:solidFill>
              <w14:schemeClr w14:val="tx1"/>
            </w14:solidFill>
          </w14:textFill>
        </w:rPr>
        <w:t xml:space="preserve"> http contains "MZ"</w:t>
      </w:r>
    </w:p>
    <w:p w14:paraId="6A49D967">
      <w:pPr>
        <w:rPr>
          <w:rFonts w:asciiTheme="majorAscii" w:hAnsiTheme="majorAscii" w:eastAsiaTheme="majorEastAsia" w:cstheme="majorBidi"/>
          <w:color w:val="000000" w:themeColor="text1"/>
          <w:sz w:val="22"/>
          <w:szCs w:val="22"/>
          <w14:textFill>
            <w14:solidFill>
              <w14:schemeClr w14:val="tx1"/>
            </w14:solidFill>
          </w14:textFill>
        </w:rPr>
      </w:pPr>
      <w:r>
        <w:drawing>
          <wp:inline distT="0" distB="0" distL="114300" distR="114300">
            <wp:extent cx="6858000" cy="1943100"/>
            <wp:effectExtent l="0" t="0" r="0" b="0"/>
            <wp:docPr id="18411851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85134" name="drawing"/>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6858000" cy="1943100"/>
                    </a:xfrm>
                    <a:prstGeom prst="rect">
                      <a:avLst/>
                    </a:prstGeom>
                  </pic:spPr>
                </pic:pic>
              </a:graphicData>
            </a:graphic>
          </wp:inline>
        </w:drawing>
      </w:r>
    </w:p>
    <w:p w14:paraId="458DF414"/>
    <w:p w14:paraId="0356A7C8">
      <w:pPr>
        <w:rPr>
          <w:rFonts w:asciiTheme="majorHAnsi" w:hAnsiTheme="majorHAnsi" w:eastAsiaTheme="majorEastAsia" w:cstheme="majorBidi"/>
          <w:color w:val="000000" w:themeColor="text1"/>
          <w:sz w:val="22"/>
          <w:szCs w:val="22"/>
          <w14:textFill>
            <w14:solidFill>
              <w14:schemeClr w14:val="tx1"/>
            </w14:solidFill>
          </w14:textFill>
        </w:rPr>
      </w:pPr>
    </w:p>
    <w:p w14:paraId="08D518E9">
      <w:r>
        <w:drawing>
          <wp:inline distT="0" distB="0" distL="0" distR="0">
            <wp:extent cx="6858000" cy="3295650"/>
            <wp:effectExtent l="0" t="0" r="0" b="0"/>
            <wp:docPr id="7625408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40883" name="drawing"/>
                    <pic:cNvPicPr>
                      <a:picLocks noChangeAspect="1"/>
                    </pic:cNvPicPr>
                  </pic:nvPicPr>
                  <pic:blipFill>
                    <a:blip r:embed="rId21"/>
                    <a:stretch>
                      <a:fillRect/>
                    </a:stretch>
                  </pic:blipFill>
                  <pic:spPr>
                    <a:xfrm>
                      <a:off x="0" y="0"/>
                      <a:ext cx="6858000" cy="3295683"/>
                    </a:xfrm>
                    <a:prstGeom prst="rect">
                      <a:avLst/>
                    </a:prstGeom>
                  </pic:spPr>
                </pic:pic>
              </a:graphicData>
            </a:graphic>
          </wp:inline>
        </w:drawing>
      </w:r>
    </w:p>
    <w:p w14:paraId="67478B41">
      <w:r>
        <w:drawing>
          <wp:inline distT="0" distB="0" distL="0" distR="0">
            <wp:extent cx="6858000" cy="2971800"/>
            <wp:effectExtent l="0" t="0" r="0" b="0"/>
            <wp:docPr id="17949082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08282" name="drawing"/>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2971800"/>
                    </a:xfrm>
                    <a:prstGeom prst="rect">
                      <a:avLst/>
                    </a:prstGeom>
                  </pic:spPr>
                </pic:pic>
              </a:graphicData>
            </a:graphic>
          </wp:inline>
        </w:drawing>
      </w:r>
    </w:p>
    <w:p w14:paraId="2C9606EC">
      <w:r>
        <w:drawing>
          <wp:inline distT="0" distB="0" distL="0" distR="0">
            <wp:extent cx="6858000" cy="3276600"/>
            <wp:effectExtent l="0" t="0" r="0" b="0"/>
            <wp:docPr id="160819878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98788" name="drawing"/>
                    <pic:cNvPicPr>
                      <a:picLocks noChangeAspect="1"/>
                    </pic:cNvPicPr>
                  </pic:nvPicPr>
                  <pic:blipFill>
                    <a:blip r:embed="rId23"/>
                    <a:stretch>
                      <a:fillRect/>
                    </a:stretch>
                  </pic:blipFill>
                  <pic:spPr>
                    <a:xfrm>
                      <a:off x="0" y="0"/>
                      <a:ext cx="6858000" cy="3276620"/>
                    </a:xfrm>
                    <a:prstGeom prst="rect">
                      <a:avLst/>
                    </a:prstGeom>
                  </pic:spPr>
                </pic:pic>
              </a:graphicData>
            </a:graphic>
          </wp:inline>
        </w:drawing>
      </w:r>
    </w:p>
    <w:p w14:paraId="5E6BD62C"/>
    <w:p w14:paraId="339C755C">
      <w:pPr>
        <w:rPr>
          <w:rFonts w:asciiTheme="majorHAnsi" w:hAnsiTheme="majorHAnsi" w:eastAsiaTheme="majorEastAsia" w:cstheme="majorBidi"/>
          <w:color w:val="000000" w:themeColor="text1"/>
          <w:sz w:val="22"/>
          <w:szCs w:val="22"/>
          <w14:textFill>
            <w14:solidFill>
              <w14:schemeClr w14:val="tx1"/>
            </w14:solidFill>
          </w14:textFill>
        </w:rPr>
      </w:pPr>
      <w:r>
        <w:fldChar w:fldCharType="begin"/>
      </w:r>
      <w:r>
        <w:instrText xml:space="preserve"> HYPERLINK "https://www.virustotal.com/gui/domain/greatewallfirewall.xyz" \h </w:instrText>
      </w:r>
      <w:r>
        <w:fldChar w:fldCharType="separate"/>
      </w:r>
      <w:r>
        <w:rPr>
          <w:rStyle w:val="13"/>
          <w:rFonts w:asciiTheme="majorHAnsi" w:hAnsiTheme="majorHAnsi" w:eastAsiaTheme="majorEastAsia" w:cstheme="majorBidi"/>
          <w:sz w:val="22"/>
          <w:szCs w:val="22"/>
        </w:rPr>
        <w:t>https://www.virustotal.com/gui/domain/greatewallfirewall.xyz</w:t>
      </w:r>
      <w:r>
        <w:rPr>
          <w:rStyle w:val="13"/>
          <w:rFonts w:asciiTheme="majorHAnsi" w:hAnsiTheme="majorHAnsi" w:eastAsiaTheme="majorEastAsia" w:cstheme="majorBidi"/>
          <w:sz w:val="22"/>
          <w:szCs w:val="22"/>
        </w:rPr>
        <w:fldChar w:fldCharType="end"/>
      </w:r>
    </w:p>
    <w:p w14:paraId="54999DFD">
      <w:r>
        <w:drawing>
          <wp:inline distT="0" distB="0" distL="0" distR="0">
            <wp:extent cx="6858000" cy="4048125"/>
            <wp:effectExtent l="0" t="0" r="0" b="0"/>
            <wp:docPr id="10906243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24304" name="drawing"/>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6858000" cy="4048125"/>
                    </a:xfrm>
                    <a:prstGeom prst="rect">
                      <a:avLst/>
                    </a:prstGeom>
                  </pic:spPr>
                </pic:pic>
              </a:graphicData>
            </a:graphic>
          </wp:inline>
        </w:drawing>
      </w:r>
    </w:p>
    <w:p w14:paraId="20A81089">
      <w:r>
        <w:drawing>
          <wp:inline distT="0" distB="0" distL="0" distR="0">
            <wp:extent cx="5463540" cy="2491740"/>
            <wp:effectExtent l="0" t="0" r="0" b="0"/>
            <wp:docPr id="17815013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01344" name="drawing"/>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464013" cy="2491956"/>
                    </a:xfrm>
                    <a:prstGeom prst="rect">
                      <a:avLst/>
                    </a:prstGeom>
                  </pic:spPr>
                </pic:pic>
              </a:graphicData>
            </a:graphic>
          </wp:inline>
        </w:drawing>
      </w:r>
    </w:p>
    <w:p w14:paraId="023F2098">
      <w:r>
        <w:drawing>
          <wp:inline distT="0" distB="0" distL="0" distR="0">
            <wp:extent cx="6858000" cy="4410075"/>
            <wp:effectExtent l="0" t="0" r="0" b="0"/>
            <wp:docPr id="12604565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56540" name="drawing"/>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858000" cy="4410075"/>
                    </a:xfrm>
                    <a:prstGeom prst="rect">
                      <a:avLst/>
                    </a:prstGeom>
                  </pic:spPr>
                </pic:pic>
              </a:graphicData>
            </a:graphic>
          </wp:inline>
        </w:drawing>
      </w:r>
    </w:p>
    <w:p w14:paraId="2839970C">
      <w:r>
        <w:drawing>
          <wp:inline distT="0" distB="0" distL="0" distR="0">
            <wp:extent cx="6858000" cy="4438650"/>
            <wp:effectExtent l="0" t="0" r="0" b="0"/>
            <wp:docPr id="104317014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70149" name="drawi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6858000" cy="4438650"/>
                    </a:xfrm>
                    <a:prstGeom prst="rect">
                      <a:avLst/>
                    </a:prstGeom>
                  </pic:spPr>
                </pic:pic>
              </a:graphicData>
            </a:graphic>
          </wp:inline>
        </w:drawing>
      </w:r>
    </w:p>
    <w:p w14:paraId="6EE8FA83">
      <w:r>
        <w:fldChar w:fldCharType="begin"/>
      </w:r>
      <w:r>
        <w:instrText xml:space="preserve"> HYPERLINK "https://www.virustotal.com/gui/file/4d4a1fe36be94a711e633505dfc87e8359c0739c53f9e5c524280eaea43e0b4e" \h </w:instrText>
      </w:r>
      <w:r>
        <w:fldChar w:fldCharType="separate"/>
      </w:r>
      <w:r>
        <w:rPr>
          <w:rStyle w:val="13"/>
        </w:rPr>
        <w:t>https://www.virustotal.com/gui/file/4d4a1fe36be94a711e633505dfc87e8359c0739c53f9e5c524280eaea43e0b4e</w:t>
      </w:r>
      <w:r>
        <w:rPr>
          <w:rStyle w:val="13"/>
        </w:rPr>
        <w:fldChar w:fldCharType="end"/>
      </w:r>
    </w:p>
    <w:p w14:paraId="5D5BE0CB"/>
    <w:p w14:paraId="4624CE4C">
      <w:r>
        <w:drawing>
          <wp:inline distT="0" distB="0" distL="0" distR="0">
            <wp:extent cx="6858000" cy="4333875"/>
            <wp:effectExtent l="0" t="0" r="0" b="0"/>
            <wp:docPr id="4319500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50014" name="drawi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858000" cy="4333875"/>
                    </a:xfrm>
                    <a:prstGeom prst="rect">
                      <a:avLst/>
                    </a:prstGeom>
                  </pic:spPr>
                </pic:pic>
              </a:graphicData>
            </a:graphic>
          </wp:inline>
        </w:drawing>
      </w:r>
    </w:p>
    <w:p w14:paraId="14FD299C">
      <w:pPr>
        <w:rPr>
          <w:rFonts w:asciiTheme="majorHAnsi" w:hAnsiTheme="majorHAnsi" w:eastAsiaTheme="majorEastAsia" w:cstheme="majorBidi"/>
          <w:color w:val="000000" w:themeColor="text1"/>
          <w:sz w:val="22"/>
          <w:szCs w:val="22"/>
          <w14:textFill>
            <w14:solidFill>
              <w14:schemeClr w14:val="tx1"/>
            </w14:solidFill>
          </w14:textFill>
        </w:rPr>
      </w:pPr>
      <w:r>
        <w:fldChar w:fldCharType="begin"/>
      </w:r>
      <w:r>
        <w:instrText xml:space="preserve"> HYPERLINK "https://www.virustotal.com/gui/ip-address/185.186.244.130" \h </w:instrText>
      </w:r>
      <w:r>
        <w:fldChar w:fldCharType="separate"/>
      </w:r>
      <w:r>
        <w:rPr>
          <w:rStyle w:val="13"/>
          <w:rFonts w:asciiTheme="majorHAnsi" w:hAnsiTheme="majorHAnsi" w:eastAsiaTheme="majorEastAsia" w:cstheme="majorBidi"/>
          <w:sz w:val="22"/>
          <w:szCs w:val="22"/>
        </w:rPr>
        <w:t>https://www.virustotal.com/gui/ip-address/185.186.244.130</w:t>
      </w:r>
      <w:r>
        <w:rPr>
          <w:rStyle w:val="13"/>
          <w:rFonts w:asciiTheme="majorHAnsi" w:hAnsiTheme="majorHAnsi" w:eastAsiaTheme="majorEastAsia" w:cstheme="majorBidi"/>
          <w:sz w:val="22"/>
          <w:szCs w:val="22"/>
        </w:rPr>
        <w:fldChar w:fldCharType="end"/>
      </w:r>
    </w:p>
    <w:p w14:paraId="7A3AECF1">
      <w:r>
        <w:drawing>
          <wp:inline distT="0" distB="0" distL="0" distR="0">
            <wp:extent cx="6858000" cy="4257675"/>
            <wp:effectExtent l="0" t="0" r="0" b="0"/>
            <wp:docPr id="12312484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48481" name="drawing"/>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858000" cy="4257675"/>
                    </a:xfrm>
                    <a:prstGeom prst="rect">
                      <a:avLst/>
                    </a:prstGeom>
                  </pic:spPr>
                </pic:pic>
              </a:graphicData>
            </a:graphic>
          </wp:inline>
        </w:drawing>
      </w:r>
    </w:p>
    <w:p w14:paraId="750DDF7E">
      <w:r>
        <w:drawing>
          <wp:inline distT="0" distB="0" distL="114300" distR="114300">
            <wp:extent cx="4853940" cy="1528445"/>
            <wp:effectExtent l="0" t="0" r="0" b="0"/>
            <wp:docPr id="2874547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54761" name="drawing"/>
                    <pic:cNvPicPr>
                      <a:picLocks noChangeAspect="1"/>
                    </pic:cNvPicPr>
                  </pic:nvPicPr>
                  <pic:blipFill>
                    <a:blip r:embed="rId30"/>
                    <a:srcRect b="71628"/>
                    <a:stretch>
                      <a:fillRect/>
                    </a:stretch>
                  </pic:blipFill>
                  <pic:spPr>
                    <a:xfrm>
                      <a:off x="0" y="0"/>
                      <a:ext cx="4854361" cy="1528629"/>
                    </a:xfrm>
                    <a:prstGeom prst="rect">
                      <a:avLst/>
                    </a:prstGeom>
                  </pic:spPr>
                </pic:pic>
              </a:graphicData>
            </a:graphic>
          </wp:inline>
        </w:drawing>
      </w:r>
    </w:p>
    <w:p w14:paraId="2AE01CFC">
      <w:pPr>
        <w:rPr>
          <w:rFonts w:asciiTheme="majorHAnsi" w:hAnsiTheme="majorHAnsi" w:eastAsiaTheme="majorEastAsia" w:cstheme="majorBidi"/>
          <w:color w:val="000000" w:themeColor="text1"/>
          <w:sz w:val="22"/>
          <w:szCs w:val="22"/>
          <w14:textFill>
            <w14:solidFill>
              <w14:schemeClr w14:val="tx1"/>
            </w14:solidFill>
          </w14:textFill>
        </w:rPr>
      </w:pPr>
    </w:p>
    <w:p w14:paraId="54F01D53">
      <w:pPr>
        <w:pStyle w:val="34"/>
        <w:numPr>
          <w:ilvl w:val="0"/>
          <w:numId w:val="20"/>
        </w:numPr>
      </w:pPr>
      <w:r>
        <w:t xml:space="preserve">HTTP communication between 185.186.244.17 and 10.1.21.101, with the filter </w:t>
      </w:r>
      <w:r>
        <w:rPr>
          <w:rFonts w:ascii="Consolas" w:hAnsi="Consolas" w:eastAsia="Consolas" w:cs="Consolas"/>
        </w:rPr>
        <w:t xml:space="preserve">http contains </w:t>
      </w:r>
      <w:r>
        <w:t xml:space="preserve">The HTTP requests are made to the domain </w:t>
      </w:r>
      <w:r>
        <w:rPr>
          <w:rFonts w:ascii="Consolas" w:hAnsi="Consolas" w:eastAsia="Consolas" w:cs="Consolas"/>
        </w:rPr>
        <w:t>greatewallfirewall.[]xyz</w:t>
      </w:r>
      <w:r>
        <w:t xml:space="preserve">. The client sends two GET requests with long, suspicious-looking encoded paths (like </w:t>
      </w:r>
      <w:r>
        <w:rPr>
          <w:rFonts w:ascii="Consolas" w:hAnsi="Consolas" w:eastAsia="Consolas" w:cs="Consolas"/>
        </w:rPr>
        <w:t>/postfix/M_2FMDBMTxi/...</w:t>
      </w:r>
      <w:r>
        <w:t>) and custom cookies. The server replies with large amounts of encoded or binary-looking data. This data likely contains the "MZ" header, which is why the filter matched these packets. The "MZ" header is found at the beginning of Windows executables, so the payload being sent is likely a Windows binary or malicious file disguised within HTTP.</w:t>
      </w:r>
    </w:p>
    <w:p w14:paraId="0C0EB05F">
      <w:pPr>
        <w:pStyle w:val="34"/>
        <w:numPr>
          <w:ilvl w:val="0"/>
          <w:numId w:val="20"/>
        </w:numPr>
        <w:spacing w:before="240" w:after="240"/>
      </w:pPr>
      <w:r>
        <w:t xml:space="preserve">Additionally, there is a request for </w:t>
      </w:r>
      <w:r>
        <w:rPr>
          <w:rFonts w:ascii="Consolas" w:hAnsi="Consolas" w:eastAsia="Consolas" w:cs="Consolas"/>
        </w:rPr>
        <w:t>/favicon.ico</w:t>
      </w:r>
      <w:r>
        <w:t xml:space="preserve"> to the same domain. The server responds with a 200 OK and sends back icon file data. While this could be benign, the domain </w:t>
      </w:r>
      <w:r>
        <w:rPr>
          <w:rFonts w:ascii="Consolas" w:hAnsi="Consolas" w:eastAsia="Consolas" w:cs="Consolas"/>
        </w:rPr>
        <w:t>greatewallfirewall[.]xyz</w:t>
      </w:r>
      <w:r>
        <w:t xml:space="preserve"> is suspicious, The use of encoded paths and binary payloads over HTTP to an unusual domain further supports the likelihood of malicious activity.</w:t>
      </w:r>
    </w:p>
    <w:p w14:paraId="7DDD72A2">
      <w:pPr>
        <w:pStyle w:val="34"/>
        <w:numPr>
          <w:ilvl w:val="0"/>
          <w:numId w:val="20"/>
        </w:numPr>
        <w:spacing w:before="240" w:after="240"/>
      </w:pPr>
      <w:r>
        <w:t xml:space="preserve">In summary, 185.186.244.17 is delivering binary or executable data to 10.1.21.101 via HTTP through the suspicious domain </w:t>
      </w:r>
      <w:r>
        <w:rPr>
          <w:rFonts w:ascii="Consolas" w:hAnsi="Consolas" w:eastAsia="Consolas" w:cs="Consolas"/>
        </w:rPr>
        <w:t>greatewallfirewall[.]xyz</w:t>
      </w:r>
      <w:r>
        <w:t>, and the communication involves payloads that match the signature of Windows executable files.</w:t>
      </w:r>
    </w:p>
    <w:p w14:paraId="5C886224">
      <w:pPr>
        <w:pStyle w:val="4"/>
        <w:spacing w:before="281" w:after="281"/>
        <w:rPr>
          <w:rFonts w:asciiTheme="majorHAnsi" w:hAnsiTheme="majorHAnsi"/>
          <w:sz w:val="22"/>
          <w:szCs w:val="22"/>
        </w:rPr>
      </w:pPr>
      <w:r>
        <w:rPr>
          <w:rFonts w:asciiTheme="majorHAnsi" w:hAnsiTheme="majorHAnsi"/>
          <w:b/>
          <w:bCs/>
          <w:sz w:val="22"/>
          <w:szCs w:val="22"/>
        </w:rPr>
        <w:t>Event 11: ET HUNTING SUSPICIOUS Dotted Quad Host MZ Response</w:t>
      </w:r>
    </w:p>
    <w:p w14:paraId="452E3B29">
      <w:pPr>
        <w:pStyle w:val="34"/>
        <w:numPr>
          <w:ilvl w:val="0"/>
          <w:numId w:val="21"/>
        </w:numPr>
        <w:spacing w:before="240" w:after="240"/>
        <w:rPr>
          <w:rFonts w:asciiTheme="majorHAnsi" w:hAnsiTheme="majorHAnsi" w:eastAsiaTheme="majorEastAsia" w:cstheme="majorBidi"/>
          <w:color w:val="000000" w:themeColor="text1"/>
          <w:sz w:val="22"/>
          <w:szCs w:val="22"/>
          <w14:textFill>
            <w14:solidFill>
              <w14:schemeClr w14:val="tx1"/>
            </w14:solidFill>
          </w14:textFill>
        </w:rPr>
      </w:pPr>
      <w:r>
        <w:rPr>
          <w:rFonts w:asciiTheme="majorHAnsi" w:hAnsiTheme="majorHAnsi" w:eastAsiaTheme="majorEastAsia" w:cstheme="majorBidi"/>
          <w:b/>
          <w:bCs/>
          <w:color w:val="000000" w:themeColor="text1"/>
          <w:sz w:val="22"/>
          <w:szCs w:val="22"/>
          <w14:textFill>
            <w14:solidFill>
              <w14:schemeClr w14:val="tx1"/>
            </w14:solidFill>
          </w14:textFill>
        </w:rPr>
        <w:t>Source</w:t>
      </w:r>
      <w:r>
        <w:rPr>
          <w:rFonts w:asciiTheme="majorHAnsi" w:hAnsiTheme="majorHAnsi" w:eastAsiaTheme="majorEastAsia" w:cstheme="majorBidi"/>
          <w:color w:val="000000" w:themeColor="text1"/>
          <w:sz w:val="22"/>
          <w:szCs w:val="22"/>
          <w14:textFill>
            <w14:solidFill>
              <w14:schemeClr w14:val="tx1"/>
            </w14:solidFill>
          </w14:textFill>
        </w:rPr>
        <w:t>: 209.141.51.196</w:t>
      </w:r>
    </w:p>
    <w:p w14:paraId="66673314">
      <w:pPr>
        <w:pStyle w:val="34"/>
        <w:numPr>
          <w:ilvl w:val="0"/>
          <w:numId w:val="21"/>
        </w:numPr>
        <w:spacing w:before="240" w:after="240"/>
        <w:rPr>
          <w:rFonts w:asciiTheme="majorHAnsi" w:hAnsiTheme="majorHAnsi" w:eastAsiaTheme="majorEastAsia" w:cstheme="majorBidi"/>
          <w:color w:val="000000" w:themeColor="text1"/>
          <w:sz w:val="22"/>
          <w:szCs w:val="22"/>
          <w14:textFill>
            <w14:solidFill>
              <w14:schemeClr w14:val="tx1"/>
            </w14:solidFill>
          </w14:textFill>
        </w:rPr>
      </w:pPr>
      <w:r>
        <w:rPr>
          <w:rFonts w:asciiTheme="majorAscii" w:hAnsiTheme="majorAscii" w:eastAsiaTheme="majorEastAsia" w:cstheme="majorBidi"/>
          <w:b/>
          <w:bCs/>
          <w:color w:val="000000" w:themeColor="text1" w:themeTint="FF"/>
          <w:sz w:val="22"/>
          <w:szCs w:val="22"/>
          <w14:textFill>
            <w14:solidFill>
              <w14:schemeClr w14:val="tx1">
                <w14:lumMod w14:val="100000"/>
                <w14:lumOff w14:val="0"/>
              </w14:schemeClr>
            </w14:solidFill>
          </w14:textFill>
        </w:rPr>
        <w:t>Destination</w:t>
      </w:r>
      <w:r>
        <w:rPr>
          <w:rFonts w:asciiTheme="majorAscii" w:hAnsiTheme="majorAscii" w:eastAsiaTheme="majorEastAsia" w:cstheme="majorBidi"/>
          <w:color w:val="000000" w:themeColor="text1" w:themeTint="FF"/>
          <w:sz w:val="22"/>
          <w:szCs w:val="22"/>
          <w14:textFill>
            <w14:solidFill>
              <w14:schemeClr w14:val="tx1">
                <w14:lumMod w14:val="100000"/>
                <w14:lumOff w14:val="0"/>
              </w14:schemeClr>
            </w14:solidFill>
          </w14:textFill>
        </w:rPr>
        <w:t>: 10.1.21.101</w:t>
      </w:r>
    </w:p>
    <w:p w14:paraId="7C76BD93">
      <w:pPr>
        <w:spacing w:before="240" w:after="240"/>
        <w:rPr>
          <w:rFonts w:asciiTheme="majorHAnsi" w:hAnsiTheme="majorHAnsi" w:eastAsiaTheme="majorEastAsia" w:cstheme="majorBidi"/>
          <w:color w:val="000000" w:themeColor="text1"/>
          <w:sz w:val="22"/>
          <w:szCs w:val="22"/>
          <w14:textFill>
            <w14:solidFill>
              <w14:schemeClr w14:val="tx1"/>
            </w14:solidFill>
          </w14:textFill>
        </w:rPr>
      </w:pPr>
      <w:r>
        <w:rPr>
          <w:rFonts w:asciiTheme="majorHAnsi" w:hAnsiTheme="majorHAnsi" w:eastAsiaTheme="majorEastAsia" w:cstheme="majorBidi"/>
          <w:color w:val="000000" w:themeColor="text1"/>
          <w:sz w:val="22"/>
          <w:szCs w:val="22"/>
          <w14:textFill>
            <w14:solidFill>
              <w14:schemeClr w14:val="tx1"/>
            </w14:solidFill>
          </w14:textFill>
        </w:rPr>
        <w:t xml:space="preserve"> frame contains "MZ" or tcp contains "MZ"</w:t>
      </w:r>
    </w:p>
    <w:p w14:paraId="7FD0DC15">
      <w:r>
        <w:drawing>
          <wp:inline distT="0" distB="0" distL="114300" distR="114300">
            <wp:extent cx="6829425" cy="2218055"/>
            <wp:effectExtent l="0" t="0" r="0" b="0"/>
            <wp:docPr id="2256739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73966" name="drawing"/>
                    <pic:cNvPicPr>
                      <a:picLocks noChangeAspect="1"/>
                    </pic:cNvPicPr>
                  </pic:nvPicPr>
                  <pic:blipFill>
                    <a:blip r:embed="rId31"/>
                    <a:srcRect t="4918"/>
                    <a:stretch>
                      <a:fillRect/>
                    </a:stretch>
                  </pic:blipFill>
                  <pic:spPr>
                    <a:xfrm>
                      <a:off x="0" y="0"/>
                      <a:ext cx="6829425" cy="2218637"/>
                    </a:xfrm>
                    <a:prstGeom prst="rect">
                      <a:avLst/>
                    </a:prstGeom>
                  </pic:spPr>
                </pic:pic>
              </a:graphicData>
            </a:graphic>
          </wp:inline>
        </w:drawing>
      </w:r>
    </w:p>
    <w:p w14:paraId="5F7F41E1">
      <w:r>
        <w:drawing>
          <wp:inline distT="0" distB="0" distL="114300" distR="114300">
            <wp:extent cx="6524625" cy="3362960"/>
            <wp:effectExtent l="0" t="0" r="0" b="0"/>
            <wp:docPr id="1763258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5834" name="drawing"/>
                    <pic:cNvPicPr>
                      <a:picLocks noChangeAspect="1"/>
                    </pic:cNvPicPr>
                  </pic:nvPicPr>
                  <pic:blipFill>
                    <a:blip r:embed="rId32"/>
                    <a:srcRect b="50961"/>
                    <a:stretch>
                      <a:fillRect/>
                    </a:stretch>
                  </pic:blipFill>
                  <pic:spPr>
                    <a:xfrm>
                      <a:off x="0" y="0"/>
                      <a:ext cx="6524625" cy="3363095"/>
                    </a:xfrm>
                    <a:prstGeom prst="rect">
                      <a:avLst/>
                    </a:prstGeom>
                  </pic:spPr>
                </pic:pic>
              </a:graphicData>
            </a:graphic>
          </wp:inline>
        </w:drawing>
      </w:r>
    </w:p>
    <w:p w14:paraId="376C058A">
      <w:r>
        <w:drawing>
          <wp:inline distT="0" distB="0" distL="114300" distR="114300">
            <wp:extent cx="6858000" cy="2571750"/>
            <wp:effectExtent l="0" t="0" r="0" b="0"/>
            <wp:docPr id="20125121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12134" name="drawing"/>
                    <pic:cNvPicPr>
                      <a:picLocks noChangeAspect="1"/>
                    </pic:cNvPicPr>
                  </pic:nvPicPr>
                  <pic:blipFill>
                    <a:blip r:embed="rId33"/>
                    <a:srcRect t="2686" b="16716"/>
                    <a:stretch>
                      <a:fillRect/>
                    </a:stretch>
                  </pic:blipFill>
                  <pic:spPr>
                    <a:xfrm>
                      <a:off x="0" y="0"/>
                      <a:ext cx="6858000" cy="2571798"/>
                    </a:xfrm>
                    <a:prstGeom prst="rect">
                      <a:avLst/>
                    </a:prstGeom>
                  </pic:spPr>
                </pic:pic>
              </a:graphicData>
            </a:graphic>
          </wp:inline>
        </w:drawing>
      </w:r>
    </w:p>
    <w:p w14:paraId="39E916FA">
      <w:r>
        <w:fldChar w:fldCharType="begin"/>
      </w:r>
      <w:r>
        <w:instrText xml:space="preserve"> HYPERLINK "https://www.virustotal.com/gui/ip-address/96.17.66.27" \h </w:instrText>
      </w:r>
      <w:r>
        <w:fldChar w:fldCharType="separate"/>
      </w:r>
      <w:r>
        <w:rPr>
          <w:rStyle w:val="13"/>
        </w:rPr>
        <w:t>https://www.virustotal.com/gui/ip-address/96.17.66.27</w:t>
      </w:r>
      <w:r>
        <w:rPr>
          <w:rStyle w:val="13"/>
        </w:rPr>
        <w:fldChar w:fldCharType="end"/>
      </w:r>
    </w:p>
    <w:p w14:paraId="5AFC1390">
      <w:r>
        <w:fldChar w:fldCharType="begin"/>
      </w:r>
      <w:r>
        <w:instrText xml:space="preserve"> HYPERLINK "https://www.virustotal.com/gui/ip-address/23.192.52.79" \h </w:instrText>
      </w:r>
      <w:r>
        <w:fldChar w:fldCharType="separate"/>
      </w:r>
      <w:r>
        <w:rPr>
          <w:rStyle w:val="13"/>
        </w:rPr>
        <w:t>https://www.virustotal.com/gui/ip-address/23.192.52.79</w:t>
      </w:r>
      <w:r>
        <w:rPr>
          <w:rStyle w:val="13"/>
        </w:rPr>
        <w:fldChar w:fldCharType="end"/>
      </w:r>
    </w:p>
    <w:p w14:paraId="195784ED">
      <w:r>
        <w:fldChar w:fldCharType="begin"/>
      </w:r>
      <w:r>
        <w:instrText xml:space="preserve"> HYPERLINK "https://www.virustotal.com/gui/ip-address/204.237.142.115" \h </w:instrText>
      </w:r>
      <w:r>
        <w:fldChar w:fldCharType="separate"/>
      </w:r>
      <w:r>
        <w:rPr>
          <w:rStyle w:val="13"/>
        </w:rPr>
        <w:t>https://www.virustotal.com/gui/ip-address/204.237.142.115</w:t>
      </w:r>
      <w:r>
        <w:rPr>
          <w:rStyle w:val="13"/>
        </w:rPr>
        <w:fldChar w:fldCharType="end"/>
      </w:r>
    </w:p>
    <w:p w14:paraId="0EE2F320">
      <w:r>
        <w:fldChar w:fldCharType="begin"/>
      </w:r>
      <w:r>
        <w:instrText xml:space="preserve"> HYPERLINK "https://www.virustotal.com/gui/ip-address/72.21.81.200" \h </w:instrText>
      </w:r>
      <w:r>
        <w:fldChar w:fldCharType="separate"/>
      </w:r>
      <w:r>
        <w:rPr>
          <w:rStyle w:val="13"/>
        </w:rPr>
        <w:t>https://www.virustotal.com/gui/ip-address/72.21.81.200</w:t>
      </w:r>
      <w:r>
        <w:rPr>
          <w:rStyle w:val="13"/>
        </w:rPr>
        <w:fldChar w:fldCharType="end"/>
      </w:r>
    </w:p>
    <w:p w14:paraId="6B00D6D7">
      <w:r>
        <w:drawing>
          <wp:inline distT="0" distB="0" distL="0" distR="0">
            <wp:extent cx="6858000" cy="3086100"/>
            <wp:effectExtent l="0" t="0" r="0" b="0"/>
            <wp:docPr id="17995043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04335" name="drawing"/>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58000" cy="3086100"/>
                    </a:xfrm>
                    <a:prstGeom prst="rect">
                      <a:avLst/>
                    </a:prstGeom>
                  </pic:spPr>
                </pic:pic>
              </a:graphicData>
            </a:graphic>
          </wp:inline>
        </w:drawing>
      </w:r>
    </w:p>
    <w:p w14:paraId="658090F2">
      <w:r>
        <w:drawing>
          <wp:inline distT="0" distB="0" distL="0" distR="0">
            <wp:extent cx="6858000" cy="2686050"/>
            <wp:effectExtent l="0" t="0" r="0" b="0"/>
            <wp:docPr id="269603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0371" name="drawing"/>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6858000" cy="2686050"/>
                    </a:xfrm>
                    <a:prstGeom prst="rect">
                      <a:avLst/>
                    </a:prstGeom>
                  </pic:spPr>
                </pic:pic>
              </a:graphicData>
            </a:graphic>
          </wp:inline>
        </w:drawing>
      </w:r>
    </w:p>
    <w:p w14:paraId="505904FE">
      <w:r>
        <w:drawing>
          <wp:inline distT="0" distB="0" distL="0" distR="0">
            <wp:extent cx="5052060" cy="2712720"/>
            <wp:effectExtent l="0" t="0" r="0" b="0"/>
            <wp:docPr id="1310460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6071" name="drawing"/>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052498" cy="2712955"/>
                    </a:xfrm>
                    <a:prstGeom prst="rect">
                      <a:avLst/>
                    </a:prstGeom>
                  </pic:spPr>
                </pic:pic>
              </a:graphicData>
            </a:graphic>
          </wp:inline>
        </w:drawing>
      </w:r>
    </w:p>
    <w:p w14:paraId="0CF6BC38"/>
    <w:p w14:paraId="06B4C90E">
      <w:r>
        <w:fldChar w:fldCharType="begin"/>
      </w:r>
      <w:r>
        <w:instrText xml:space="preserve"> HYPERLINK "https://www.virustotal.com/gui/ip-address/52.109.8.19" \h </w:instrText>
      </w:r>
      <w:r>
        <w:fldChar w:fldCharType="separate"/>
      </w:r>
      <w:r>
        <w:rPr>
          <w:rStyle w:val="13"/>
        </w:rPr>
        <w:t>https://www.virustotal.com/gui/ip-address/52.109.8.19</w:t>
      </w:r>
      <w:r>
        <w:rPr>
          <w:rStyle w:val="13"/>
        </w:rPr>
        <w:fldChar w:fldCharType="end"/>
      </w:r>
    </w:p>
    <w:p w14:paraId="29EFD9C2">
      <w:r>
        <w:fldChar w:fldCharType="begin"/>
      </w:r>
      <w:r>
        <w:instrText xml:space="preserve"> HYPERLINK "https://www.virustotal.com/gui/ip-address/52.179.224.121" \h </w:instrText>
      </w:r>
      <w:r>
        <w:fldChar w:fldCharType="separate"/>
      </w:r>
      <w:r>
        <w:rPr>
          <w:rStyle w:val="13"/>
        </w:rPr>
        <w:t>https://www.virustotal.com/gui/ip-address/52.179.224.121</w:t>
      </w:r>
      <w:r>
        <w:rPr>
          <w:rStyle w:val="13"/>
        </w:rPr>
        <w:fldChar w:fldCharType="end"/>
      </w:r>
    </w:p>
    <w:p w14:paraId="3E468579">
      <w:r>
        <w:fldChar w:fldCharType="begin"/>
      </w:r>
      <w:r>
        <w:instrText xml:space="preserve"> HYPERLINK "https://www.virustotal.com/gui/ip-address/52.109.88.36" \h </w:instrText>
      </w:r>
      <w:r>
        <w:fldChar w:fldCharType="separate"/>
      </w:r>
      <w:r>
        <w:rPr>
          <w:rStyle w:val="13"/>
        </w:rPr>
        <w:t>https://www.virustotal.com/gui/ip-address/52.109.88.36</w:t>
      </w:r>
      <w:r>
        <w:rPr>
          <w:rStyle w:val="13"/>
        </w:rPr>
        <w:fldChar w:fldCharType="end"/>
      </w:r>
    </w:p>
    <w:p w14:paraId="5B81DC98">
      <w:r>
        <w:fldChar w:fldCharType="begin"/>
      </w:r>
      <w:r>
        <w:instrText xml:space="preserve"> HYPERLINK "https://www.virustotal.com/gui/ip-address/193.239.84.250" \h </w:instrText>
      </w:r>
      <w:r>
        <w:fldChar w:fldCharType="separate"/>
      </w:r>
      <w:r>
        <w:rPr>
          <w:rStyle w:val="13"/>
        </w:rPr>
        <w:t>https://www.virustotal.com/gui/ip-address/193.239.84.250</w:t>
      </w:r>
      <w:r>
        <w:rPr>
          <w:rStyle w:val="13"/>
        </w:rPr>
        <w:fldChar w:fldCharType="end"/>
      </w:r>
    </w:p>
    <w:p w14:paraId="72C912BD">
      <w:r>
        <w:drawing>
          <wp:inline distT="0" distB="0" distL="0" distR="0">
            <wp:extent cx="6858000" cy="3067050"/>
            <wp:effectExtent l="0" t="0" r="0" b="0"/>
            <wp:docPr id="16381269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26910" name="drawing"/>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58000" cy="3067050"/>
                    </a:xfrm>
                    <a:prstGeom prst="rect">
                      <a:avLst/>
                    </a:prstGeom>
                  </pic:spPr>
                </pic:pic>
              </a:graphicData>
            </a:graphic>
          </wp:inline>
        </w:drawing>
      </w:r>
    </w:p>
    <w:p w14:paraId="6FD70D81">
      <w:r>
        <w:fldChar w:fldCharType="begin"/>
      </w:r>
      <w:r>
        <w:instrText xml:space="preserve"> HYPERLINK "https://www.virustotal.com/gui/ip-address/40.67.252.175" \h </w:instrText>
      </w:r>
      <w:r>
        <w:fldChar w:fldCharType="separate"/>
      </w:r>
      <w:r>
        <w:rPr>
          <w:rStyle w:val="13"/>
        </w:rPr>
        <w:t>https://www.virustotal.com/gui/ip-address/40.67.252.175</w:t>
      </w:r>
      <w:r>
        <w:rPr>
          <w:rStyle w:val="13"/>
        </w:rPr>
        <w:fldChar w:fldCharType="end"/>
      </w:r>
    </w:p>
    <w:p w14:paraId="1B0845B8">
      <w:r>
        <w:fldChar w:fldCharType="begin"/>
      </w:r>
      <w:r>
        <w:instrText xml:space="preserve"> HYPERLINK "https://www.virustotal.com/gui/ip-address/84.255.95.10" \h </w:instrText>
      </w:r>
      <w:r>
        <w:fldChar w:fldCharType="separate"/>
      </w:r>
      <w:r>
        <w:rPr>
          <w:rStyle w:val="13"/>
        </w:rPr>
        <w:t>https://www.virustotal.com/gui/ip-address/84.255.95.10</w:t>
      </w:r>
      <w:r>
        <w:rPr>
          <w:rStyle w:val="13"/>
        </w:rPr>
        <w:fldChar w:fldCharType="end"/>
      </w:r>
    </w:p>
    <w:p w14:paraId="3DFD3FEC">
      <w:r>
        <w:fldChar w:fldCharType="begin"/>
      </w:r>
      <w:r>
        <w:instrText xml:space="preserve"> HYPERLINK "https://www.virustotal.com/gui/ip-address/104.124.102.29/detection" \h </w:instrText>
      </w:r>
      <w:r>
        <w:fldChar w:fldCharType="separate"/>
      </w:r>
      <w:r>
        <w:rPr>
          <w:rStyle w:val="13"/>
        </w:rPr>
        <w:t>https://www.virustotal.com/gui/ip-address/104.124.102.29/detection</w:t>
      </w:r>
      <w:r>
        <w:rPr>
          <w:rStyle w:val="13"/>
        </w:rPr>
        <w:fldChar w:fldCharType="end"/>
      </w:r>
    </w:p>
    <w:p w14:paraId="2C3144C9">
      <w:r>
        <w:fldChar w:fldCharType="begin"/>
      </w:r>
      <w:r>
        <w:instrText xml:space="preserve"> HYPERLINK "https://www.virustotal.com/gui/ip-address/52.167.249.196/detection" \h </w:instrText>
      </w:r>
      <w:r>
        <w:fldChar w:fldCharType="separate"/>
      </w:r>
      <w:r>
        <w:rPr>
          <w:rStyle w:val="13"/>
        </w:rPr>
        <w:t>https://www.virustotal.com/gui/ip-address/52.167.249.196/detection</w:t>
      </w:r>
      <w:r>
        <w:rPr>
          <w:rStyle w:val="13"/>
        </w:rPr>
        <w:fldChar w:fldCharType="end"/>
      </w:r>
    </w:p>
    <w:p w14:paraId="25FBA7D0">
      <w:r>
        <w:fldChar w:fldCharType="begin"/>
      </w:r>
      <w:r>
        <w:instrText xml:space="preserve"> HYPERLINK "https://www.virustotal.com/gui/ip-address/52.109.8.20/detection" \h </w:instrText>
      </w:r>
      <w:r>
        <w:fldChar w:fldCharType="separate"/>
      </w:r>
      <w:r>
        <w:rPr>
          <w:rStyle w:val="13"/>
        </w:rPr>
        <w:t>https://www.virustotal.com/gui/ip-address/52.109.8.20/detection</w:t>
      </w:r>
      <w:r>
        <w:rPr>
          <w:rStyle w:val="13"/>
        </w:rPr>
        <w:fldChar w:fldCharType="end"/>
      </w:r>
    </w:p>
    <w:p w14:paraId="7408D8A9">
      <w:r>
        <w:fldChar w:fldCharType="begin"/>
      </w:r>
      <w:r>
        <w:instrText xml:space="preserve"> HYPERLINK "https://www.virustotal.com/gui/ip-address/13.107.42.23/community" \h </w:instrText>
      </w:r>
      <w:r>
        <w:fldChar w:fldCharType="separate"/>
      </w:r>
      <w:r>
        <w:rPr>
          <w:rStyle w:val="13"/>
        </w:rPr>
        <w:t>https://www.virustotal.com/gui/ip-address/13.107.42.23/community</w:t>
      </w:r>
      <w:r>
        <w:rPr>
          <w:rStyle w:val="13"/>
        </w:rPr>
        <w:fldChar w:fldCharType="end"/>
      </w:r>
    </w:p>
    <w:p w14:paraId="69F1F57C">
      <w:r>
        <w:fldChar w:fldCharType="begin"/>
      </w:r>
      <w:r>
        <w:instrText xml:space="preserve"> HYPERLINK "https://www.virustotal.com/gui/ip-address/20.36.236.157" \h </w:instrText>
      </w:r>
      <w:r>
        <w:fldChar w:fldCharType="separate"/>
      </w:r>
      <w:r>
        <w:rPr>
          <w:rStyle w:val="13"/>
        </w:rPr>
        <w:t>https://www.virustotal.com/gui/ip-address/20.36.236.157</w:t>
      </w:r>
      <w:r>
        <w:rPr>
          <w:rStyle w:val="13"/>
        </w:rPr>
        <w:fldChar w:fldCharType="end"/>
      </w:r>
    </w:p>
    <w:p w14:paraId="34EF5B06"/>
    <w:p w14:paraId="15F5080C">
      <w:r>
        <w:drawing>
          <wp:inline distT="0" distB="0" distL="0" distR="0">
            <wp:extent cx="6858000" cy="3552825"/>
            <wp:effectExtent l="0" t="0" r="0" b="0"/>
            <wp:docPr id="10085812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81255" name="drawing"/>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858000" cy="3552825"/>
                    </a:xfrm>
                    <a:prstGeom prst="rect">
                      <a:avLst/>
                    </a:prstGeom>
                  </pic:spPr>
                </pic:pic>
              </a:graphicData>
            </a:graphic>
          </wp:inline>
        </w:drawing>
      </w:r>
    </w:p>
    <w:p w14:paraId="5C52ED22"/>
    <w:p w14:paraId="7ECAEDA9">
      <w:r>
        <w:drawing>
          <wp:inline distT="0" distB="0" distL="114300" distR="114300">
            <wp:extent cx="5429250" cy="2117725"/>
            <wp:effectExtent l="0" t="0" r="0" b="0"/>
            <wp:docPr id="874683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8383" name="drawing"/>
                    <pic:cNvPicPr>
                      <a:picLocks noChangeAspect="1"/>
                    </pic:cNvPicPr>
                  </pic:nvPicPr>
                  <pic:blipFill>
                    <a:blip r:embed="rId39"/>
                    <a:srcRect b="69118"/>
                    <a:stretch>
                      <a:fillRect/>
                    </a:stretch>
                  </pic:blipFill>
                  <pic:spPr>
                    <a:xfrm>
                      <a:off x="0" y="0"/>
                      <a:ext cx="5429250" cy="2117888"/>
                    </a:xfrm>
                    <a:prstGeom prst="rect">
                      <a:avLst/>
                    </a:prstGeom>
                  </pic:spPr>
                </pic:pic>
              </a:graphicData>
            </a:graphic>
          </wp:inline>
        </w:drawing>
      </w:r>
    </w:p>
    <w:p w14:paraId="52ED7496">
      <w:pPr>
        <w:spacing w:before="240" w:after="240"/>
      </w:pPr>
      <w:r>
        <w:drawing>
          <wp:inline distT="0" distB="0" distL="114300" distR="114300">
            <wp:extent cx="6800850" cy="3524250"/>
            <wp:effectExtent l="0" t="0" r="0" b="0"/>
            <wp:docPr id="2773761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76182" name="drawing"/>
                    <pic:cNvPicPr>
                      <a:picLocks noChangeAspect="1"/>
                    </pic:cNvPicPr>
                  </pic:nvPicPr>
                  <pic:blipFill>
                    <a:blip r:embed="rId40" cstate="print"/>
                    <a:srcRect l="833" t="7730"/>
                    <a:stretch>
                      <a:fillRect/>
                    </a:stretch>
                  </pic:blipFill>
                  <pic:spPr>
                    <a:xfrm>
                      <a:off x="0" y="0"/>
                      <a:ext cx="6800873" cy="3524276"/>
                    </a:xfrm>
                    <a:prstGeom prst="rect">
                      <a:avLst/>
                    </a:prstGeom>
                  </pic:spPr>
                </pic:pic>
              </a:graphicData>
            </a:graphic>
          </wp:inline>
        </w:drawing>
      </w:r>
    </w:p>
    <w:p w14:paraId="26A6C068">
      <w:pPr>
        <w:pStyle w:val="34"/>
        <w:numPr>
          <w:ilvl w:val="0"/>
          <w:numId w:val="22"/>
        </w:numPr>
        <w:spacing w:before="240" w:after="240"/>
        <w:rPr>
          <w:rFonts w:ascii="Aptos" w:hAnsi="Aptos" w:eastAsia="Aptos" w:cs="Aptos"/>
        </w:rPr>
      </w:pPr>
      <w:r>
        <w:rPr>
          <w:rFonts w:ascii="Aptos" w:hAnsi="Aptos" w:eastAsia="Aptos" w:cs="Aptos"/>
        </w:rPr>
        <w:t>Most packets are ACKs or TCP segments being reassembled, which means they are fragments of much larger payloads—most likely full Windows executable files. Multiple retransmissions and out-of-order packets appear. This is often seen in large file transfers (especially over the internet) and can be normal during malware or software downloads.</w:t>
      </w:r>
    </w:p>
    <w:p w14:paraId="2F720D6F">
      <w:pPr>
        <w:pStyle w:val="34"/>
        <w:numPr>
          <w:ilvl w:val="0"/>
          <w:numId w:val="23"/>
        </w:numPr>
        <w:spacing w:before="240" w:after="240"/>
        <w:rPr>
          <w:rFonts w:ascii="Aptos" w:hAnsi="Aptos" w:eastAsia="Aptos" w:cs="Aptos"/>
        </w:rPr>
      </w:pPr>
      <w:r>
        <w:rPr>
          <w:rFonts w:ascii="Aptos" w:hAnsi="Aptos" w:eastAsia="Aptos" w:cs="Aptos"/>
        </w:rPr>
        <w:t xml:space="preserve">Several external sources are sending data to the same internal host on a variety of ports (HTTP, HTTPS, others). </w:t>
      </w:r>
    </w:p>
    <w:p w14:paraId="036872B5">
      <w:pPr>
        <w:pStyle w:val="34"/>
        <w:numPr>
          <w:ilvl w:val="0"/>
          <w:numId w:val="23"/>
        </w:numPr>
        <w:spacing w:before="240" w:after="240"/>
        <w:rPr>
          <w:rFonts w:ascii="Aptos" w:hAnsi="Aptos" w:eastAsia="Aptos" w:cs="Aptos"/>
        </w:rPr>
      </w:pPr>
      <w:r>
        <w:rPr>
          <w:rFonts w:ascii="Aptos" w:hAnsi="Aptos" w:eastAsia="Aptos" w:cs="Aptos"/>
        </w:rPr>
        <w:t xml:space="preserve">There is consistent communication from </w:t>
      </w:r>
      <w:r>
        <w:rPr>
          <w:rFonts w:ascii="Consolas" w:hAnsi="Consolas" w:eastAsia="Consolas" w:cs="Consolas"/>
        </w:rPr>
        <w:t>185.186.244.130</w:t>
      </w:r>
      <w:r>
        <w:rPr>
          <w:rFonts w:ascii="Aptos" w:hAnsi="Aptos" w:eastAsia="Aptos" w:cs="Aptos"/>
        </w:rPr>
        <w:t xml:space="preserve"> to </w:t>
      </w:r>
      <w:r>
        <w:rPr>
          <w:rFonts w:ascii="Consolas" w:hAnsi="Consolas" w:eastAsia="Consolas" w:cs="Consolas"/>
        </w:rPr>
        <w:t>10.1.21.101</w:t>
      </w:r>
      <w:r>
        <w:rPr>
          <w:rFonts w:ascii="Aptos" w:hAnsi="Aptos" w:eastAsia="Aptos" w:cs="Aptos"/>
        </w:rPr>
        <w:t xml:space="preserve"> over TCP port 80, the default HTTP port, matching a typical file download scenario.</w:t>
      </w:r>
    </w:p>
    <w:p w14:paraId="5964043F">
      <w:pPr>
        <w:pStyle w:val="34"/>
        <w:numPr>
          <w:ilvl w:val="0"/>
          <w:numId w:val="24"/>
        </w:numPr>
        <w:spacing w:before="240" w:after="240"/>
        <w:rPr>
          <w:rFonts w:ascii="Aptos" w:hAnsi="Aptos" w:eastAsia="Aptos" w:cs="Aptos"/>
        </w:rPr>
      </w:pPr>
      <w:r>
        <w:rPr>
          <w:rFonts w:ascii="Aptos" w:hAnsi="Aptos" w:eastAsia="Aptos" w:cs="Aptos"/>
        </w:rPr>
        <w:t xml:space="preserve">There was also evidence of payloads coming from domains known to be associated with malware (such as </w:t>
      </w:r>
      <w:r>
        <w:rPr>
          <w:rFonts w:ascii="Consolas" w:hAnsi="Consolas" w:eastAsia="Consolas" w:cs="Consolas"/>
        </w:rPr>
        <w:t>greatewallfirewall[.]xyz</w:t>
      </w:r>
      <w:r>
        <w:rPr>
          <w:rFonts w:ascii="Aptos" w:hAnsi="Aptos" w:eastAsia="Aptos" w:cs="Aptos"/>
        </w:rPr>
        <w:t>).</w:t>
      </w:r>
    </w:p>
    <w:p w14:paraId="0A6D08C5">
      <w:pPr>
        <w:pStyle w:val="4"/>
        <w:spacing w:before="281" w:after="281"/>
        <w:rPr>
          <w:rFonts w:asciiTheme="majorHAnsi" w:hAnsiTheme="majorHAnsi"/>
          <w:sz w:val="22"/>
          <w:szCs w:val="22"/>
        </w:rPr>
      </w:pPr>
      <w:r>
        <w:rPr>
          <w:rFonts w:asciiTheme="majorHAnsi" w:hAnsiTheme="majorHAnsi"/>
          <w:b/>
          <w:bCs/>
          <w:sz w:val="22"/>
          <w:szCs w:val="22"/>
        </w:rPr>
        <w:t>Event 12: ET JA3 Hash - [Abuse.ch] Possible Gozi</w:t>
      </w:r>
    </w:p>
    <w:p w14:paraId="6E486A0C">
      <w:pPr>
        <w:pStyle w:val="34"/>
        <w:numPr>
          <w:ilvl w:val="0"/>
          <w:numId w:val="25"/>
        </w:numPr>
        <w:spacing w:before="240" w:after="240"/>
        <w:rPr>
          <w:rFonts w:asciiTheme="majorHAnsi" w:hAnsiTheme="majorHAnsi" w:eastAsiaTheme="majorEastAsia" w:cstheme="majorBidi"/>
          <w:color w:val="000000" w:themeColor="text1"/>
          <w:sz w:val="22"/>
          <w:szCs w:val="22"/>
          <w14:textFill>
            <w14:solidFill>
              <w14:schemeClr w14:val="tx1"/>
            </w14:solidFill>
          </w14:textFill>
        </w:rPr>
      </w:pPr>
      <w:r>
        <w:rPr>
          <w:rFonts w:asciiTheme="majorHAnsi" w:hAnsiTheme="majorHAnsi" w:eastAsiaTheme="majorEastAsia" w:cstheme="majorBidi"/>
          <w:b/>
          <w:bCs/>
          <w:color w:val="000000" w:themeColor="text1"/>
          <w:sz w:val="22"/>
          <w:szCs w:val="22"/>
          <w14:textFill>
            <w14:solidFill>
              <w14:schemeClr w14:val="tx1"/>
            </w14:solidFill>
          </w14:textFill>
        </w:rPr>
        <w:t>Source</w:t>
      </w:r>
      <w:r>
        <w:rPr>
          <w:rFonts w:asciiTheme="majorHAnsi" w:hAnsiTheme="majorHAnsi" w:eastAsiaTheme="majorEastAsia" w:cstheme="majorBidi"/>
          <w:color w:val="000000" w:themeColor="text1"/>
          <w:sz w:val="22"/>
          <w:szCs w:val="22"/>
          <w14:textFill>
            <w14:solidFill>
              <w14:schemeClr w14:val="tx1"/>
            </w14:solidFill>
          </w14:textFill>
        </w:rPr>
        <w:t>: 10.1.21.101</w:t>
      </w:r>
    </w:p>
    <w:p w14:paraId="56D74062">
      <w:pPr>
        <w:pStyle w:val="34"/>
        <w:numPr>
          <w:ilvl w:val="0"/>
          <w:numId w:val="25"/>
        </w:numPr>
        <w:spacing w:before="240" w:after="240"/>
        <w:rPr>
          <w:rFonts w:asciiTheme="majorAscii" w:hAnsiTheme="majorAscii" w:eastAsiaTheme="majorEastAsia" w:cstheme="majorBidi"/>
          <w:color w:val="000000" w:themeColor="text1"/>
          <w:sz w:val="22"/>
          <w:szCs w:val="22"/>
          <w14:textFill>
            <w14:solidFill>
              <w14:schemeClr w14:val="tx1"/>
            </w14:solidFill>
          </w14:textFill>
        </w:rPr>
      </w:pPr>
      <w:r>
        <w:rPr>
          <w:rFonts w:asciiTheme="majorAscii" w:hAnsiTheme="majorAscii" w:eastAsiaTheme="majorEastAsia" w:cstheme="majorBidi"/>
          <w:b/>
          <w:bCs/>
          <w:color w:val="000000" w:themeColor="text1" w:themeTint="FF"/>
          <w:sz w:val="22"/>
          <w:szCs w:val="22"/>
          <w14:textFill>
            <w14:solidFill>
              <w14:schemeClr w14:val="tx1">
                <w14:lumMod w14:val="100000"/>
                <w14:lumOff w14:val="0"/>
              </w14:schemeClr>
            </w14:solidFill>
          </w14:textFill>
        </w:rPr>
        <w:t>Destination</w:t>
      </w:r>
      <w:r>
        <w:rPr>
          <w:rFonts w:asciiTheme="majorAscii" w:hAnsiTheme="majorAscii" w:eastAsiaTheme="majorEastAsia" w:cstheme="majorBidi"/>
          <w:color w:val="000000" w:themeColor="text1" w:themeTint="FF"/>
          <w:sz w:val="22"/>
          <w:szCs w:val="22"/>
          <w14:textFill>
            <w14:solidFill>
              <w14:schemeClr w14:val="tx1">
                <w14:lumMod w14:val="100000"/>
                <w14:lumOff w14:val="0"/>
              </w14:schemeClr>
            </w14:solidFill>
          </w14:textFill>
        </w:rPr>
        <w:t>: 72.21.81.200</w:t>
      </w:r>
    </w:p>
    <w:p w14:paraId="1B7CE9A3">
      <w:pPr>
        <w:spacing w:before="240" w:after="240"/>
      </w:pPr>
      <w:r>
        <w:drawing>
          <wp:inline distT="0" distB="0" distL="114300" distR="114300">
            <wp:extent cx="5052060" cy="4211320"/>
            <wp:effectExtent l="0" t="0" r="0" b="0"/>
            <wp:docPr id="17912670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267005" name="drawing"/>
                    <pic:cNvPicPr>
                      <a:picLocks noChangeAspect="1"/>
                    </pic:cNvPicPr>
                  </pic:nvPicPr>
                  <pic:blipFill>
                    <a:blip r:embed="rId41"/>
                    <a:srcRect b="34747"/>
                    <a:stretch>
                      <a:fillRect/>
                    </a:stretch>
                  </pic:blipFill>
                  <pic:spPr>
                    <a:xfrm>
                      <a:off x="0" y="0"/>
                      <a:ext cx="5052498" cy="4211885"/>
                    </a:xfrm>
                    <a:prstGeom prst="rect">
                      <a:avLst/>
                    </a:prstGeom>
                  </pic:spPr>
                </pic:pic>
              </a:graphicData>
            </a:graphic>
          </wp:inline>
        </w:drawing>
      </w:r>
    </w:p>
    <w:p w14:paraId="080F0B86">
      <w:pPr>
        <w:spacing w:before="240" w:after="240"/>
        <w:rPr>
          <w:rFonts w:asciiTheme="majorAscii" w:hAnsiTheme="majorAscii" w:eastAsiaTheme="majorEastAsia" w:cstheme="majorBidi"/>
          <w:color w:val="000000" w:themeColor="text1"/>
          <w:sz w:val="22"/>
          <w:szCs w:val="22"/>
          <w14:textFill>
            <w14:solidFill>
              <w14:schemeClr w14:val="tx1"/>
            </w14:solidFill>
          </w14:textFill>
        </w:rPr>
      </w:pPr>
      <w:r>
        <w:drawing>
          <wp:inline distT="0" distB="0" distL="114300" distR="114300">
            <wp:extent cx="4785360" cy="1932940"/>
            <wp:effectExtent l="0" t="0" r="0" b="0"/>
            <wp:docPr id="7391144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14429" name="drawing"/>
                    <pic:cNvPicPr>
                      <a:picLocks noChangeAspect="1"/>
                    </pic:cNvPicPr>
                  </pic:nvPicPr>
                  <pic:blipFill>
                    <a:blip r:embed="rId42"/>
                    <a:srcRect b="64324"/>
                    <a:stretch>
                      <a:fillRect/>
                    </a:stretch>
                  </pic:blipFill>
                  <pic:spPr>
                    <a:xfrm>
                      <a:off x="0" y="0"/>
                      <a:ext cx="4785775" cy="1933029"/>
                    </a:xfrm>
                    <a:prstGeom prst="rect">
                      <a:avLst/>
                    </a:prstGeom>
                  </pic:spPr>
                </pic:pic>
              </a:graphicData>
            </a:graphic>
          </wp:inline>
        </w:drawing>
      </w:r>
      <w:r>
        <w:rPr>
          <w:rFonts w:asciiTheme="majorAscii" w:hAnsiTheme="majorAscii" w:eastAsiaTheme="majorEastAsia" w:cstheme="majorBidi"/>
          <w:color w:val="000000" w:themeColor="text1" w:themeTint="FF"/>
          <w:sz w:val="22"/>
          <w:szCs w:val="22"/>
          <w14:textFill>
            <w14:solidFill>
              <w14:schemeClr w14:val="tx1">
                <w14:lumMod w14:val="100000"/>
                <w14:lumOff w14:val="0"/>
              </w14:schemeClr>
            </w14:solidFill>
          </w14:textFill>
        </w:rPr>
        <w:t xml:space="preserve"> </w:t>
      </w:r>
    </w:p>
    <w:p w14:paraId="742774BB">
      <w:pPr>
        <w:spacing w:before="240" w:after="240"/>
        <w:rPr>
          <w:rFonts w:asciiTheme="majorAscii" w:hAnsiTheme="majorAscii" w:eastAsiaTheme="majorEastAsia" w:cstheme="majorBidi"/>
          <w:color w:val="000000" w:themeColor="text1"/>
          <w:sz w:val="22"/>
          <w:szCs w:val="22"/>
          <w14:textFill>
            <w14:solidFill>
              <w14:schemeClr w14:val="tx1"/>
            </w14:solidFill>
          </w14:textFill>
        </w:rPr>
      </w:pPr>
      <w:r>
        <w:rPr>
          <w:rFonts w:asciiTheme="majorAscii" w:hAnsiTheme="majorAscii" w:eastAsiaTheme="majorEastAsia" w:cstheme="majorBidi"/>
          <w:color w:val="000000" w:themeColor="text1" w:themeTint="FF"/>
          <w:sz w:val="22"/>
          <w:szCs w:val="22"/>
          <w14:textFill>
            <w14:solidFill>
              <w14:schemeClr w14:val="tx1">
                <w14:lumMod w14:val="100000"/>
                <w14:lumOff w14:val="0"/>
              </w14:schemeClr>
            </w14:solidFill>
          </w14:textFill>
        </w:rPr>
        <w:t xml:space="preserve"> ip.addr == 72.21.81.200 &amp;&amp; ssl</w:t>
      </w:r>
    </w:p>
    <w:p w14:paraId="42FF6D7E">
      <w:pPr>
        <w:spacing w:before="240" w:after="240"/>
      </w:pPr>
      <w:r>
        <w:drawing>
          <wp:inline distT="0" distB="0" distL="114300" distR="114300">
            <wp:extent cx="6858000" cy="3695700"/>
            <wp:effectExtent l="0" t="0" r="0" b="0"/>
            <wp:docPr id="17250654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65480" name="drawing"/>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6858000" cy="3695700"/>
                    </a:xfrm>
                    <a:prstGeom prst="rect">
                      <a:avLst/>
                    </a:prstGeom>
                  </pic:spPr>
                </pic:pic>
              </a:graphicData>
            </a:graphic>
          </wp:inline>
        </w:drawing>
      </w:r>
    </w:p>
    <w:p w14:paraId="717EAFF7">
      <w:pPr>
        <w:spacing w:before="240" w:after="240"/>
      </w:pPr>
      <w:r>
        <w:drawing>
          <wp:inline distT="0" distB="0" distL="114300" distR="114300">
            <wp:extent cx="6858000" cy="2170430"/>
            <wp:effectExtent l="0" t="0" r="0" b="0"/>
            <wp:docPr id="9732004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00463" name="drawing"/>
                    <pic:cNvPicPr>
                      <a:picLocks noChangeAspect="1"/>
                    </pic:cNvPicPr>
                  </pic:nvPicPr>
                  <pic:blipFill>
                    <a:blip r:embed="rId44"/>
                    <a:srcRect t="4246"/>
                    <a:stretch>
                      <a:fillRect/>
                    </a:stretch>
                  </pic:blipFill>
                  <pic:spPr>
                    <a:xfrm>
                      <a:off x="0" y="0"/>
                      <a:ext cx="6858000" cy="2170695"/>
                    </a:xfrm>
                    <a:prstGeom prst="rect">
                      <a:avLst/>
                    </a:prstGeom>
                  </pic:spPr>
                </pic:pic>
              </a:graphicData>
            </a:graphic>
          </wp:inline>
        </w:drawing>
      </w:r>
    </w:p>
    <w:p w14:paraId="58BB7C67">
      <w:pPr>
        <w:spacing w:before="240" w:after="240"/>
      </w:pPr>
      <w:r>
        <w:drawing>
          <wp:inline distT="0" distB="0" distL="114300" distR="114300">
            <wp:extent cx="6858000" cy="5334000"/>
            <wp:effectExtent l="0" t="0" r="0" b="0"/>
            <wp:docPr id="11423463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46311" name="drawing"/>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6858000" cy="5334000"/>
                    </a:xfrm>
                    <a:prstGeom prst="rect">
                      <a:avLst/>
                    </a:prstGeom>
                  </pic:spPr>
                </pic:pic>
              </a:graphicData>
            </a:graphic>
          </wp:inline>
        </w:drawing>
      </w:r>
    </w:p>
    <w:p w14:paraId="1F86C22C">
      <w:pPr>
        <w:spacing w:before="240" w:after="240"/>
      </w:pPr>
    </w:p>
    <w:p w14:paraId="76853A5C">
      <w:pPr>
        <w:spacing w:before="240" w:after="240"/>
      </w:pPr>
    </w:p>
    <w:p w14:paraId="354128E5">
      <w:pPr>
        <w:spacing w:before="240" w:after="240"/>
        <w:rPr>
          <w:rFonts w:ascii="Aptos" w:hAnsi="Aptos" w:eastAsia="Aptos" w:cs="Aptos"/>
          <w:color w:val="000000" w:themeColor="text1"/>
          <w14:textFill>
            <w14:solidFill>
              <w14:schemeClr w14:val="tx1"/>
            </w14:solidFill>
          </w14:textFill>
        </w:rPr>
      </w:pPr>
      <w:r>
        <w:fldChar w:fldCharType="begin"/>
      </w:r>
      <w:r>
        <w:instrText xml:space="preserve"> HYPERLINK "https://www.virustotal.com/gui/domain/iecvlist.microsoft.com" \h </w:instrText>
      </w:r>
      <w:r>
        <w:fldChar w:fldCharType="separate"/>
      </w:r>
      <w:r>
        <w:rPr>
          <w:rStyle w:val="13"/>
          <w:rFonts w:ascii="Aptos" w:hAnsi="Aptos" w:eastAsia="Aptos" w:cs="Aptos"/>
        </w:rPr>
        <w:t>https://www.virustotal.com/gui/domain/iecvlist.microsoft.com</w:t>
      </w:r>
      <w:r>
        <w:rPr>
          <w:rStyle w:val="13"/>
          <w:rFonts w:ascii="Aptos" w:hAnsi="Aptos" w:eastAsia="Aptos" w:cs="Aptos"/>
        </w:rPr>
        <w:fldChar w:fldCharType="end"/>
      </w:r>
    </w:p>
    <w:p w14:paraId="7F18D315">
      <w:pPr>
        <w:spacing w:before="240" w:after="240"/>
        <w:rPr>
          <w:rFonts w:ascii="Aptos" w:hAnsi="Aptos" w:eastAsia="Aptos" w:cs="Aptos"/>
          <w:color w:val="000000" w:themeColor="text1"/>
          <w14:textFill>
            <w14:solidFill>
              <w14:schemeClr w14:val="tx1"/>
            </w14:solidFill>
          </w14:textFill>
        </w:rPr>
      </w:pPr>
      <w:r>
        <w:fldChar w:fldCharType="begin"/>
      </w:r>
      <w:r>
        <w:instrText xml:space="preserve"> HYPERLINK "https://www.virustotal.com/gui/ip-address/72.21.81.200" \h </w:instrText>
      </w:r>
      <w:r>
        <w:fldChar w:fldCharType="separate"/>
      </w:r>
      <w:r>
        <w:rPr>
          <w:rStyle w:val="13"/>
          <w:rFonts w:ascii="Aptos" w:hAnsi="Aptos" w:eastAsia="Aptos" w:cs="Aptos"/>
        </w:rPr>
        <w:t>https://www.virustotal.com/gui/ip-address/72.21.81.200</w:t>
      </w:r>
      <w:r>
        <w:rPr>
          <w:rStyle w:val="13"/>
          <w:rFonts w:ascii="Aptos" w:hAnsi="Aptos" w:eastAsia="Aptos" w:cs="Aptos"/>
        </w:rPr>
        <w:fldChar w:fldCharType="end"/>
      </w:r>
    </w:p>
    <w:p w14:paraId="434A8F9B">
      <w:pPr>
        <w:spacing w:before="240" w:after="240"/>
        <w:rPr>
          <w:rFonts w:ascii="Aptos" w:hAnsi="Aptos" w:eastAsia="Aptos" w:cs="Aptos"/>
        </w:rPr>
      </w:pPr>
    </w:p>
    <w:p w14:paraId="7133FF11">
      <w:pPr>
        <w:spacing w:before="240" w:after="240"/>
      </w:pPr>
    </w:p>
    <w:p w14:paraId="7B72F81C">
      <w:pPr>
        <w:spacing w:before="240" w:after="240"/>
        <w:rPr>
          <w:rFonts w:ascii="Aptos" w:hAnsi="Aptos" w:eastAsia="Aptos" w:cs="Aptos"/>
          <w:color w:val="000000" w:themeColor="text1"/>
          <w14:textFill>
            <w14:solidFill>
              <w14:schemeClr w14:val="tx1"/>
            </w14:solidFill>
          </w14:textFill>
        </w:rPr>
      </w:pPr>
    </w:p>
    <w:p w14:paraId="61779457">
      <w:pPr>
        <w:spacing w:before="240" w:after="240"/>
      </w:pPr>
      <w:r>
        <w:drawing>
          <wp:inline distT="0" distB="0" distL="114300" distR="114300">
            <wp:extent cx="6858000" cy="3476625"/>
            <wp:effectExtent l="0" t="0" r="0" b="0"/>
            <wp:docPr id="15485752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75270" name="drawing"/>
                    <pic:cNvPicPr>
                      <a:picLocks noChangeAspect="1"/>
                    </pic:cNvPicPr>
                  </pic:nvPicPr>
                  <pic:blipFill>
                    <a:blip r:embed="rId46"/>
                    <a:srcRect t="2406"/>
                    <a:stretch>
                      <a:fillRect/>
                    </a:stretch>
                  </pic:blipFill>
                  <pic:spPr>
                    <a:xfrm>
                      <a:off x="0" y="0"/>
                      <a:ext cx="6858000" cy="3476671"/>
                    </a:xfrm>
                    <a:prstGeom prst="rect">
                      <a:avLst/>
                    </a:prstGeom>
                  </pic:spPr>
                </pic:pic>
              </a:graphicData>
            </a:graphic>
          </wp:inline>
        </w:drawing>
      </w:r>
    </w:p>
    <w:p w14:paraId="5199A044">
      <w:pPr>
        <w:rPr>
          <w:rFonts w:asciiTheme="majorHAnsi" w:hAnsiTheme="majorHAnsi" w:eastAsiaTheme="majorEastAsia" w:cstheme="majorBidi"/>
          <w:color w:val="000000" w:themeColor="text1"/>
          <w:sz w:val="22"/>
          <w:szCs w:val="22"/>
          <w14:textFill>
            <w14:solidFill>
              <w14:schemeClr w14:val="tx1"/>
            </w14:solidFill>
          </w14:textFill>
        </w:rPr>
      </w:pPr>
      <w:r>
        <w:rPr>
          <w:rFonts w:asciiTheme="majorHAnsi" w:hAnsiTheme="majorHAnsi" w:eastAsiaTheme="majorEastAsia" w:cstheme="majorBidi"/>
          <w:color w:val="000000" w:themeColor="text1"/>
          <w:sz w:val="22"/>
          <w:szCs w:val="22"/>
          <w14:textFill>
            <w14:solidFill>
              <w14:schemeClr w14:val="tx1"/>
            </w14:solidFill>
          </w14:textFill>
        </w:rPr>
        <w:t>57f3642b4e37e28f5cbe3020c9331b4c – ja3 fingerprint</w:t>
      </w:r>
    </w:p>
    <w:p w14:paraId="0C7243E8">
      <w:pPr>
        <w:rPr>
          <w:rFonts w:asciiTheme="majorHAnsi" w:hAnsiTheme="majorHAnsi" w:eastAsiaTheme="majorEastAsia" w:cstheme="majorBidi"/>
          <w:color w:val="000000" w:themeColor="text1"/>
          <w:sz w:val="22"/>
          <w:szCs w:val="22"/>
          <w14:textFill>
            <w14:solidFill>
              <w14:schemeClr w14:val="tx1"/>
            </w14:solidFill>
          </w14:textFill>
        </w:rPr>
      </w:pPr>
    </w:p>
    <w:p w14:paraId="43211C01">
      <w:pPr>
        <w:rPr>
          <w:rFonts w:asciiTheme="majorHAnsi" w:hAnsiTheme="majorHAnsi" w:eastAsiaTheme="majorEastAsia" w:cstheme="majorBidi"/>
          <w:color w:val="000000" w:themeColor="text1"/>
          <w:sz w:val="22"/>
          <w:szCs w:val="22"/>
          <w14:textFill>
            <w14:solidFill>
              <w14:schemeClr w14:val="tx1"/>
            </w14:solidFill>
          </w14:textFill>
        </w:rPr>
      </w:pPr>
      <w:r>
        <w:fldChar w:fldCharType="begin"/>
      </w:r>
      <w:r>
        <w:instrText xml:space="preserve"> HYPERLINK "https://sslbl.abuse.ch/ja3-fingerprints/" \h </w:instrText>
      </w:r>
      <w:r>
        <w:fldChar w:fldCharType="separate"/>
      </w:r>
      <w:r>
        <w:rPr>
          <w:rStyle w:val="13"/>
          <w:rFonts w:asciiTheme="majorHAnsi" w:hAnsiTheme="majorHAnsi" w:eastAsiaTheme="majorEastAsia" w:cstheme="majorBidi"/>
          <w:sz w:val="22"/>
          <w:szCs w:val="22"/>
        </w:rPr>
        <w:t>https://sslbl.abuse.ch/ja3-fingerprints/</w:t>
      </w:r>
      <w:r>
        <w:rPr>
          <w:rStyle w:val="13"/>
          <w:rFonts w:asciiTheme="majorHAnsi" w:hAnsiTheme="majorHAnsi" w:eastAsiaTheme="majorEastAsia" w:cstheme="majorBidi"/>
          <w:sz w:val="22"/>
          <w:szCs w:val="22"/>
        </w:rPr>
        <w:fldChar w:fldCharType="end"/>
      </w:r>
    </w:p>
    <w:p w14:paraId="5A7E27B3">
      <w:r>
        <w:drawing>
          <wp:inline distT="0" distB="0" distL="0" distR="0">
            <wp:extent cx="6858000" cy="3638550"/>
            <wp:effectExtent l="0" t="0" r="0" b="0"/>
            <wp:docPr id="7857373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37319" name="drawing"/>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6858000" cy="3638550"/>
                    </a:xfrm>
                    <a:prstGeom prst="rect">
                      <a:avLst/>
                    </a:prstGeom>
                  </pic:spPr>
                </pic:pic>
              </a:graphicData>
            </a:graphic>
          </wp:inline>
        </w:drawing>
      </w:r>
    </w:p>
    <w:p w14:paraId="7D02F4F3">
      <w:r>
        <w:drawing>
          <wp:inline distT="0" distB="0" distL="114300" distR="114300">
            <wp:extent cx="6858000" cy="3314700"/>
            <wp:effectExtent l="0" t="0" r="0" b="0"/>
            <wp:docPr id="341791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9108" name="drawing"/>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6858000" cy="3314700"/>
                    </a:xfrm>
                    <a:prstGeom prst="rect">
                      <a:avLst/>
                    </a:prstGeom>
                  </pic:spPr>
                </pic:pic>
              </a:graphicData>
            </a:graphic>
          </wp:inline>
        </w:drawing>
      </w:r>
    </w:p>
    <w:p w14:paraId="72E15CAD">
      <w:r>
        <w:fldChar w:fldCharType="begin"/>
      </w:r>
      <w:r>
        <w:instrText xml:space="preserve"> HYPERLINK "https://malpedia.caad.fkie.fraunhofer.de/details/win.gozi" \h </w:instrText>
      </w:r>
      <w:r>
        <w:fldChar w:fldCharType="separate"/>
      </w:r>
      <w:r>
        <w:rPr>
          <w:rStyle w:val="13"/>
        </w:rPr>
        <w:t>https://malpedia.caad.fkie.fraunhofer.de/details/win.gozi</w:t>
      </w:r>
      <w:r>
        <w:rPr>
          <w:rStyle w:val="13"/>
        </w:rPr>
        <w:fldChar w:fldCharType="end"/>
      </w:r>
    </w:p>
    <w:p w14:paraId="3B8BD401">
      <w:r>
        <w:rPr>
          <w:rFonts w:ascii="Aptos Display" w:hAnsi="Aptos Display" w:eastAsia="Aptos Display" w:cs="Aptos Display"/>
          <w:sz w:val="22"/>
          <w:szCs w:val="22"/>
        </w:rPr>
        <w:t>The internal host 10.1.21.101 established an encrypted TLS session with external IP 72.21.81.200, using the SNI iecvlcist.microsoft.com and a JA3 fingerprint that matches the Gozi banking trojan, as identified by Abuse.ch. The packet stream includes DigiCert certificate chains and domains designed to mimic legitimate Microsoft infrastructure—a common evasion tactic for Gozi command-and-control. Multiple encrypted TLSv1.2 packets were exchanged during this session. Checking the JA3 fingerprint associated with iecvlcist.microsoft.com confirms it is linked to Gozi malware. These findings, along with prior detections of executable file fragments from suspicious IPs, confirm ongoing Gozi C2 activity within the network.</w:t>
      </w:r>
    </w:p>
    <w:p w14:paraId="553234FB">
      <w:pPr>
        <w:pStyle w:val="4"/>
        <w:spacing w:before="281" w:after="281"/>
        <w:rPr>
          <w:rFonts w:asciiTheme="majorHAnsi" w:hAnsiTheme="majorHAnsi"/>
          <w:sz w:val="22"/>
          <w:szCs w:val="22"/>
        </w:rPr>
      </w:pPr>
      <w:r>
        <w:rPr>
          <w:rFonts w:asciiTheme="majorHAnsi" w:hAnsiTheme="majorHAnsi"/>
          <w:b/>
          <w:bCs/>
          <w:sz w:val="22"/>
          <w:szCs w:val="22"/>
        </w:rPr>
        <w:t>Event 13: ET POLICY External IP Lookup Domain (myip.opendns.com in DNS lookup)</w:t>
      </w:r>
    </w:p>
    <w:p w14:paraId="5D6CF6BA">
      <w:pPr>
        <w:pStyle w:val="34"/>
        <w:numPr>
          <w:ilvl w:val="0"/>
          <w:numId w:val="26"/>
        </w:numPr>
        <w:spacing w:before="240" w:after="240"/>
        <w:rPr>
          <w:rFonts w:asciiTheme="majorHAnsi" w:hAnsiTheme="majorHAnsi" w:eastAsiaTheme="majorEastAsia" w:cstheme="majorBidi"/>
          <w:color w:val="000000" w:themeColor="text1"/>
          <w:sz w:val="22"/>
          <w:szCs w:val="22"/>
          <w14:textFill>
            <w14:solidFill>
              <w14:schemeClr w14:val="tx1"/>
            </w14:solidFill>
          </w14:textFill>
        </w:rPr>
      </w:pPr>
      <w:r>
        <w:rPr>
          <w:rFonts w:asciiTheme="majorHAnsi" w:hAnsiTheme="majorHAnsi" w:eastAsiaTheme="majorEastAsia" w:cstheme="majorBidi"/>
          <w:b/>
          <w:bCs/>
          <w:color w:val="000000" w:themeColor="text1"/>
          <w:sz w:val="22"/>
          <w:szCs w:val="22"/>
          <w14:textFill>
            <w14:solidFill>
              <w14:schemeClr w14:val="tx1"/>
            </w14:solidFill>
          </w14:textFill>
        </w:rPr>
        <w:t>Source</w:t>
      </w:r>
      <w:r>
        <w:rPr>
          <w:rFonts w:asciiTheme="majorHAnsi" w:hAnsiTheme="majorHAnsi" w:eastAsiaTheme="majorEastAsia" w:cstheme="majorBidi"/>
          <w:color w:val="000000" w:themeColor="text1"/>
          <w:sz w:val="22"/>
          <w:szCs w:val="22"/>
          <w14:textFill>
            <w14:solidFill>
              <w14:schemeClr w14:val="tx1"/>
            </w14:solidFill>
          </w14:textFill>
        </w:rPr>
        <w:t>: 10.1.21.101</w:t>
      </w:r>
    </w:p>
    <w:p w14:paraId="2886E031">
      <w:pPr>
        <w:pStyle w:val="34"/>
        <w:numPr>
          <w:ilvl w:val="0"/>
          <w:numId w:val="26"/>
        </w:numPr>
        <w:spacing w:before="240" w:after="240"/>
        <w:rPr>
          <w:rFonts w:asciiTheme="majorHAnsi" w:hAnsiTheme="majorHAnsi" w:eastAsiaTheme="majorEastAsia" w:cstheme="majorBidi"/>
          <w:color w:val="000000" w:themeColor="text1"/>
          <w:sz w:val="22"/>
          <w:szCs w:val="22"/>
          <w14:textFill>
            <w14:solidFill>
              <w14:schemeClr w14:val="tx1"/>
            </w14:solidFill>
          </w14:textFill>
        </w:rPr>
      </w:pPr>
      <w:r>
        <w:rPr>
          <w:rFonts w:asciiTheme="majorHAnsi" w:hAnsiTheme="majorHAnsi" w:eastAsiaTheme="majorEastAsia" w:cstheme="majorBidi"/>
          <w:b/>
          <w:bCs/>
          <w:color w:val="000000" w:themeColor="text1"/>
          <w:sz w:val="22"/>
          <w:szCs w:val="22"/>
          <w14:textFill>
            <w14:solidFill>
              <w14:schemeClr w14:val="tx1"/>
            </w14:solidFill>
          </w14:textFill>
        </w:rPr>
        <w:t>Destination</w:t>
      </w:r>
      <w:r>
        <w:rPr>
          <w:rFonts w:asciiTheme="majorHAnsi" w:hAnsiTheme="majorHAnsi" w:eastAsiaTheme="majorEastAsia" w:cstheme="majorBidi"/>
          <w:color w:val="000000" w:themeColor="text1"/>
          <w:sz w:val="22"/>
          <w:szCs w:val="22"/>
          <w14:textFill>
            <w14:solidFill>
              <w14:schemeClr w14:val="tx1"/>
            </w14:solidFill>
          </w14:textFill>
        </w:rPr>
        <w:t>: 208.67.222.222 (OpenDNS)</w:t>
      </w:r>
    </w:p>
    <w:p w14:paraId="0A1D07CD">
      <w:pPr>
        <w:spacing w:before="240" w:after="240"/>
        <w:rPr>
          <w:rFonts w:asciiTheme="majorAscii" w:hAnsiTheme="majorAscii" w:eastAsiaTheme="majorEastAsia" w:cstheme="majorBidi"/>
          <w:color w:val="000000" w:themeColor="text1"/>
          <w:sz w:val="22"/>
          <w:szCs w:val="22"/>
          <w14:textFill>
            <w14:solidFill>
              <w14:schemeClr w14:val="tx1"/>
            </w14:solidFill>
          </w14:textFill>
        </w:rPr>
      </w:pPr>
      <w:r>
        <w:rPr>
          <w:rFonts w:asciiTheme="majorAscii" w:hAnsiTheme="majorAscii" w:eastAsiaTheme="majorEastAsia" w:cstheme="majorBidi"/>
          <w:color w:val="000000" w:themeColor="text1" w:themeTint="FF"/>
          <w:sz w:val="22"/>
          <w:szCs w:val="22"/>
          <w14:textFill>
            <w14:solidFill>
              <w14:schemeClr w14:val="tx1">
                <w14:lumMod w14:val="100000"/>
                <w14:lumOff w14:val="0"/>
              </w14:schemeClr>
            </w14:solidFill>
          </w14:textFill>
        </w:rPr>
        <w:t xml:space="preserve"> </w:t>
      </w:r>
      <w:r>
        <w:fldChar w:fldCharType="begin"/>
      </w:r>
      <w:r>
        <w:instrText xml:space="preserve"> HYPERLINK "https://www.virustotal.com/gui/ip-address/208.67.222.222/detection" \h </w:instrText>
      </w:r>
      <w:r>
        <w:fldChar w:fldCharType="separate"/>
      </w:r>
      <w:r>
        <w:rPr>
          <w:rStyle w:val="13"/>
          <w:rFonts w:asciiTheme="majorAscii" w:hAnsiTheme="majorAscii" w:eastAsiaTheme="majorEastAsia" w:cstheme="majorBidi"/>
          <w:sz w:val="22"/>
          <w:szCs w:val="22"/>
        </w:rPr>
        <w:t>https://www.virustotal.com/gui/ip-address/208.67.222.222/detection</w:t>
      </w:r>
      <w:r>
        <w:rPr>
          <w:rStyle w:val="13"/>
          <w:rFonts w:asciiTheme="majorAscii" w:hAnsiTheme="majorAscii" w:eastAsiaTheme="majorEastAsia" w:cstheme="majorBidi"/>
          <w:sz w:val="22"/>
          <w:szCs w:val="22"/>
        </w:rPr>
        <w:fldChar w:fldCharType="end"/>
      </w:r>
    </w:p>
    <w:p w14:paraId="545785E3">
      <w:pPr>
        <w:spacing w:before="240" w:after="240"/>
        <w:rPr>
          <w:rFonts w:asciiTheme="majorAscii" w:hAnsiTheme="majorAscii" w:eastAsiaTheme="majorEastAsia" w:cstheme="majorBidi"/>
          <w:color w:val="000000" w:themeColor="text1"/>
          <w:sz w:val="22"/>
          <w:szCs w:val="22"/>
          <w14:textFill>
            <w14:solidFill>
              <w14:schemeClr w14:val="tx1"/>
            </w14:solidFill>
          </w14:textFill>
        </w:rPr>
      </w:pPr>
      <w:r>
        <w:rPr>
          <w:rFonts w:asciiTheme="majorAscii" w:hAnsiTheme="majorAscii" w:eastAsiaTheme="majorEastAsia" w:cstheme="majorBidi"/>
          <w:color w:val="000000" w:themeColor="text1" w:themeTint="FF"/>
          <w:sz w:val="22"/>
          <w:szCs w:val="22"/>
          <w14:textFill>
            <w14:solidFill>
              <w14:schemeClr w14:val="tx1">
                <w14:lumMod w14:val="100000"/>
                <w14:lumOff w14:val="0"/>
              </w14:schemeClr>
            </w14:solidFill>
          </w14:textFill>
        </w:rPr>
        <w:t xml:space="preserve"> dns.qry.name contains "myip.opendns.com"</w:t>
      </w:r>
    </w:p>
    <w:p w14:paraId="4296B8D7">
      <w:r>
        <w:drawing>
          <wp:inline distT="0" distB="0" distL="0" distR="0">
            <wp:extent cx="6858000" cy="1323975"/>
            <wp:effectExtent l="0" t="0" r="0" b="0"/>
            <wp:docPr id="19353267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326747" name="drawing"/>
                    <pic:cNvPicPr>
                      <a:picLocks noChangeAspect="1"/>
                    </pic:cNvPicPr>
                  </pic:nvPicPr>
                  <pic:blipFill>
                    <a:blip r:embed="rId49"/>
                    <a:stretch>
                      <a:fillRect/>
                    </a:stretch>
                  </pic:blipFill>
                  <pic:spPr>
                    <a:xfrm>
                      <a:off x="0" y="0"/>
                      <a:ext cx="6858000" cy="1323977"/>
                    </a:xfrm>
                    <a:prstGeom prst="rect">
                      <a:avLst/>
                    </a:prstGeom>
                  </pic:spPr>
                </pic:pic>
              </a:graphicData>
            </a:graphic>
          </wp:inline>
        </w:drawing>
      </w:r>
    </w:p>
    <w:p w14:paraId="6C880319">
      <w:r>
        <w:drawing>
          <wp:inline distT="0" distB="0" distL="114300" distR="114300">
            <wp:extent cx="6858000" cy="1524000"/>
            <wp:effectExtent l="0" t="0" r="0" b="0"/>
            <wp:docPr id="134179790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97907" name="drawing"/>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6858000" cy="1524000"/>
                    </a:xfrm>
                    <a:prstGeom prst="rect">
                      <a:avLst/>
                    </a:prstGeom>
                  </pic:spPr>
                </pic:pic>
              </a:graphicData>
            </a:graphic>
          </wp:inline>
        </w:drawing>
      </w:r>
    </w:p>
    <w:p w14:paraId="7AE6395E">
      <w:pPr>
        <w:rPr>
          <w:rFonts w:asciiTheme="majorAscii" w:hAnsiTheme="majorAscii" w:eastAsiaTheme="majorEastAsia" w:cstheme="majorBidi"/>
          <w:color w:val="000000" w:themeColor="text1"/>
          <w:sz w:val="22"/>
          <w:szCs w:val="22"/>
          <w14:textFill>
            <w14:solidFill>
              <w14:schemeClr w14:val="tx1"/>
            </w14:solidFill>
          </w14:textFill>
        </w:rPr>
      </w:pPr>
      <w:r>
        <w:fldChar w:fldCharType="begin"/>
      </w:r>
      <w:r>
        <w:instrText xml:space="preserve"> HYPERLINK "https://www.virustotal.com/gui/ip-address/104.167.176.238" \h </w:instrText>
      </w:r>
      <w:r>
        <w:fldChar w:fldCharType="separate"/>
      </w:r>
      <w:r>
        <w:rPr>
          <w:rStyle w:val="13"/>
          <w:rFonts w:asciiTheme="majorAscii" w:hAnsiTheme="majorAscii" w:eastAsiaTheme="majorEastAsia" w:cstheme="majorBidi"/>
          <w:sz w:val="22"/>
          <w:szCs w:val="22"/>
        </w:rPr>
        <w:t>https://www.virustotal.com/gui/ip-address/104.167.176.238</w:t>
      </w:r>
      <w:r>
        <w:rPr>
          <w:rStyle w:val="13"/>
          <w:rFonts w:asciiTheme="majorAscii" w:hAnsiTheme="majorAscii" w:eastAsiaTheme="majorEastAsia" w:cstheme="majorBidi"/>
          <w:sz w:val="22"/>
          <w:szCs w:val="22"/>
        </w:rPr>
        <w:fldChar w:fldCharType="end"/>
      </w:r>
    </w:p>
    <w:p w14:paraId="1FA8811F">
      <w:pPr>
        <w:pStyle w:val="34"/>
        <w:numPr>
          <w:ilvl w:val="0"/>
          <w:numId w:val="27"/>
        </w:numPr>
        <w:spacing w:before="240" w:after="240"/>
        <w:rPr>
          <w:rFonts w:ascii="Aptos Display" w:hAnsi="Aptos Display" w:eastAsia="Aptos Display" w:cs="Aptos Display"/>
          <w:sz w:val="22"/>
          <w:szCs w:val="22"/>
        </w:rPr>
      </w:pPr>
      <w:r>
        <w:rPr>
          <w:rFonts w:ascii="Consolas" w:hAnsi="Consolas" w:eastAsia="Consolas" w:cs="Consolas"/>
          <w:sz w:val="22"/>
          <w:szCs w:val="22"/>
        </w:rPr>
        <w:t>myip.opendns.com</w:t>
      </w:r>
      <w:r>
        <w:rPr>
          <w:rFonts w:ascii="Aptos Display" w:hAnsi="Aptos Display" w:eastAsia="Aptos Display" w:cs="Aptos Display"/>
          <w:sz w:val="22"/>
          <w:szCs w:val="22"/>
        </w:rPr>
        <w:t xml:space="preserve"> is a special DNS trick used to discover the public IP address of the device making the query.</w:t>
      </w:r>
    </w:p>
    <w:p w14:paraId="714B5BE3">
      <w:pPr>
        <w:pStyle w:val="34"/>
        <w:numPr>
          <w:ilvl w:val="0"/>
          <w:numId w:val="27"/>
        </w:numPr>
        <w:spacing w:before="240" w:after="240"/>
        <w:rPr>
          <w:rFonts w:ascii="Aptos Display" w:hAnsi="Aptos Display" w:eastAsia="Aptos Display" w:cs="Aptos Display"/>
          <w:sz w:val="22"/>
          <w:szCs w:val="22"/>
        </w:rPr>
      </w:pPr>
      <w:r>
        <w:rPr>
          <w:rFonts w:ascii="Aptos Display" w:hAnsi="Aptos Display" w:eastAsia="Aptos Display" w:cs="Aptos Display"/>
          <w:sz w:val="22"/>
          <w:szCs w:val="22"/>
        </w:rPr>
        <w:t>However, malware also uses this trick to learn its own public IP address after infecting a system (so it can report its location to a command and control server).</w:t>
      </w:r>
    </w:p>
    <w:p w14:paraId="1333EBFD">
      <w:pPr>
        <w:pStyle w:val="4"/>
        <w:spacing w:before="281" w:after="281"/>
        <w:rPr>
          <w:rFonts w:asciiTheme="majorHAnsi" w:hAnsiTheme="majorHAnsi"/>
          <w:sz w:val="22"/>
          <w:szCs w:val="22"/>
        </w:rPr>
      </w:pPr>
      <w:r>
        <w:rPr>
          <w:rFonts w:asciiTheme="majorHAnsi" w:hAnsiTheme="majorHAnsi"/>
          <w:b/>
          <w:bCs/>
          <w:sz w:val="22"/>
          <w:szCs w:val="22"/>
        </w:rPr>
        <w:t>Event 14: ET INFO Dotted Quad Host RAR Request</w:t>
      </w:r>
    </w:p>
    <w:p w14:paraId="6E8E1FCE">
      <w:pPr>
        <w:pStyle w:val="34"/>
        <w:numPr>
          <w:ilvl w:val="0"/>
          <w:numId w:val="28"/>
        </w:numPr>
        <w:spacing w:before="240" w:after="240"/>
        <w:rPr>
          <w:rFonts w:asciiTheme="majorHAnsi" w:hAnsiTheme="majorHAnsi" w:eastAsiaTheme="majorEastAsia" w:cstheme="majorBidi"/>
          <w:color w:val="000000" w:themeColor="text1"/>
          <w:sz w:val="22"/>
          <w:szCs w:val="22"/>
          <w14:textFill>
            <w14:solidFill>
              <w14:schemeClr w14:val="tx1"/>
            </w14:solidFill>
          </w14:textFill>
        </w:rPr>
      </w:pPr>
      <w:r>
        <w:rPr>
          <w:rFonts w:asciiTheme="majorHAnsi" w:hAnsiTheme="majorHAnsi" w:eastAsiaTheme="majorEastAsia" w:cstheme="majorBidi"/>
          <w:b/>
          <w:bCs/>
          <w:color w:val="000000" w:themeColor="text1"/>
          <w:sz w:val="22"/>
          <w:szCs w:val="22"/>
          <w14:textFill>
            <w14:solidFill>
              <w14:schemeClr w14:val="tx1"/>
            </w14:solidFill>
          </w14:textFill>
        </w:rPr>
        <w:t>Source</w:t>
      </w:r>
      <w:r>
        <w:rPr>
          <w:rFonts w:asciiTheme="majorHAnsi" w:hAnsiTheme="majorHAnsi" w:eastAsiaTheme="majorEastAsia" w:cstheme="majorBidi"/>
          <w:color w:val="000000" w:themeColor="text1"/>
          <w:sz w:val="22"/>
          <w:szCs w:val="22"/>
          <w14:textFill>
            <w14:solidFill>
              <w14:schemeClr w14:val="tx1"/>
            </w14:solidFill>
          </w14:textFill>
        </w:rPr>
        <w:t>: 10.1.21.101</w:t>
      </w:r>
    </w:p>
    <w:p w14:paraId="0B3998FF">
      <w:pPr>
        <w:pStyle w:val="34"/>
        <w:numPr>
          <w:ilvl w:val="0"/>
          <w:numId w:val="28"/>
        </w:numPr>
        <w:spacing w:before="240" w:after="240"/>
        <w:rPr>
          <w:rFonts w:asciiTheme="majorHAnsi" w:hAnsiTheme="majorHAnsi" w:eastAsiaTheme="majorEastAsia" w:cstheme="majorBidi"/>
          <w:color w:val="000000" w:themeColor="text1"/>
          <w:sz w:val="22"/>
          <w:szCs w:val="22"/>
          <w14:textFill>
            <w14:solidFill>
              <w14:schemeClr w14:val="tx1"/>
            </w14:solidFill>
          </w14:textFill>
        </w:rPr>
      </w:pPr>
      <w:r>
        <w:rPr>
          <w:rFonts w:asciiTheme="majorAscii" w:hAnsiTheme="majorAscii" w:eastAsiaTheme="majorEastAsia" w:cstheme="majorBidi"/>
          <w:b/>
          <w:bCs/>
          <w:color w:val="000000" w:themeColor="text1" w:themeTint="FF"/>
          <w:sz w:val="22"/>
          <w:szCs w:val="22"/>
          <w14:textFill>
            <w14:solidFill>
              <w14:schemeClr w14:val="tx1">
                <w14:lumMod w14:val="100000"/>
                <w14:lumOff w14:val="0"/>
              </w14:schemeClr>
            </w14:solidFill>
          </w14:textFill>
        </w:rPr>
        <w:t>Destination</w:t>
      </w:r>
      <w:r>
        <w:rPr>
          <w:rFonts w:asciiTheme="majorAscii" w:hAnsiTheme="majorAscii" w:eastAsiaTheme="majorEastAsia" w:cstheme="majorBidi"/>
          <w:color w:val="000000" w:themeColor="text1" w:themeTint="FF"/>
          <w:sz w:val="22"/>
          <w:szCs w:val="22"/>
          <w14:textFill>
            <w14:solidFill>
              <w14:schemeClr w14:val="tx1">
                <w14:lumMod w14:val="100000"/>
                <w14:lumOff w14:val="0"/>
              </w14:schemeClr>
            </w14:solidFill>
          </w14:textFill>
        </w:rPr>
        <w:t>: 162.0.224.165</w:t>
      </w:r>
    </w:p>
    <w:p w14:paraId="76E66EC6">
      <w:pPr>
        <w:spacing w:before="240" w:after="240"/>
        <w:rPr>
          <w:rFonts w:asciiTheme="majorHAnsi" w:hAnsiTheme="majorHAnsi" w:eastAsiaTheme="majorEastAsia" w:cstheme="majorBidi"/>
          <w:color w:val="000000" w:themeColor="text1"/>
          <w:sz w:val="22"/>
          <w:szCs w:val="22"/>
          <w14:textFill>
            <w14:solidFill>
              <w14:schemeClr w14:val="tx1"/>
            </w14:solidFill>
          </w14:textFill>
        </w:rPr>
      </w:pPr>
      <w:r>
        <w:rPr>
          <w:rFonts w:asciiTheme="majorHAnsi" w:hAnsiTheme="majorHAnsi" w:eastAsiaTheme="majorEastAsia" w:cstheme="majorBidi"/>
          <w:color w:val="000000" w:themeColor="text1"/>
          <w:sz w:val="22"/>
          <w:szCs w:val="22"/>
          <w14:textFill>
            <w14:solidFill>
              <w14:schemeClr w14:val="tx1"/>
            </w14:solidFill>
          </w14:textFill>
        </w:rPr>
        <w:t xml:space="preserve"> http.request.uri contains ".rar"</w:t>
      </w:r>
    </w:p>
    <w:p w14:paraId="5971A337">
      <w:r>
        <w:drawing>
          <wp:inline distT="0" distB="0" distL="0" distR="0">
            <wp:extent cx="6858000" cy="6134100"/>
            <wp:effectExtent l="0" t="0" r="0" b="0"/>
            <wp:docPr id="952425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2532" name="drawing"/>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6858000" cy="6134100"/>
                    </a:xfrm>
                    <a:prstGeom prst="rect">
                      <a:avLst/>
                    </a:prstGeom>
                  </pic:spPr>
                </pic:pic>
              </a:graphicData>
            </a:graphic>
          </wp:inline>
        </w:drawing>
      </w:r>
    </w:p>
    <w:p w14:paraId="084882F8">
      <w:pPr>
        <w:spacing w:before="240" w:after="240"/>
      </w:pPr>
      <w:r>
        <w:rPr>
          <w:rFonts w:ascii="Aptos" w:hAnsi="Aptos" w:eastAsia="Aptos" w:cs="Aptos"/>
        </w:rPr>
        <w:t>162.0.224.165</w:t>
      </w:r>
    </w:p>
    <w:p w14:paraId="0DB96F0B">
      <w:pPr>
        <w:spacing w:before="240" w:after="240"/>
        <w:rPr>
          <w:rFonts w:ascii="Aptos" w:hAnsi="Aptos" w:eastAsia="Aptos" w:cs="Aptos"/>
        </w:rPr>
      </w:pPr>
      <w:r>
        <w:fldChar w:fldCharType="begin"/>
      </w:r>
      <w:r>
        <w:instrText xml:space="preserve"> HYPERLINK "https://www.virustotal.com/gui/ip-address/162.0.224.165" \h </w:instrText>
      </w:r>
      <w:r>
        <w:fldChar w:fldCharType="separate"/>
      </w:r>
      <w:r>
        <w:rPr>
          <w:rStyle w:val="13"/>
          <w:rFonts w:ascii="Aptos" w:hAnsi="Aptos" w:eastAsia="Aptos" w:cs="Aptos"/>
        </w:rPr>
        <w:t>https://www.virustotal.com/gui/ip-address/162.0.224.165</w:t>
      </w:r>
      <w:r>
        <w:rPr>
          <w:rStyle w:val="13"/>
          <w:rFonts w:ascii="Aptos" w:hAnsi="Aptos" w:eastAsia="Aptos" w:cs="Aptos"/>
        </w:rPr>
        <w:fldChar w:fldCharType="end"/>
      </w:r>
    </w:p>
    <w:p w14:paraId="2137068E">
      <w:pPr>
        <w:spacing w:before="240" w:after="240"/>
        <w:rPr>
          <w:rFonts w:ascii="Aptos" w:hAnsi="Aptos" w:eastAsia="Aptos" w:cs="Aptos"/>
        </w:rPr>
      </w:pPr>
    </w:p>
    <w:p w14:paraId="71020387">
      <w:pPr>
        <w:spacing w:before="240" w:after="240"/>
      </w:pPr>
    </w:p>
    <w:p w14:paraId="09D92B83"/>
    <w:p w14:paraId="15E068A3">
      <w:pPr>
        <w:rPr>
          <w:rFonts w:ascii="Aptos" w:hAnsi="Aptos" w:eastAsia="Aptos" w:cs="Aptos"/>
          <w:color w:val="000000" w:themeColor="text1"/>
          <w14:textFill>
            <w14:solidFill>
              <w14:schemeClr w14:val="tx1"/>
            </w14:solidFill>
          </w14:textFill>
        </w:rPr>
      </w:pPr>
      <w:r>
        <w:drawing>
          <wp:inline distT="0" distB="0" distL="0" distR="0">
            <wp:extent cx="4457700" cy="6858000"/>
            <wp:effectExtent l="0" t="0" r="0" b="0"/>
            <wp:docPr id="5209939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93906" name="drawing"/>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457700" cy="6858000"/>
                    </a:xfrm>
                    <a:prstGeom prst="rect">
                      <a:avLst/>
                    </a:prstGeom>
                  </pic:spPr>
                </pic:pic>
              </a:graphicData>
            </a:graphic>
          </wp:inline>
        </w:drawing>
      </w:r>
    </w:p>
    <w:p w14:paraId="2B0E6EEF">
      <w:pPr>
        <w:rPr>
          <w:rFonts w:ascii="Aptos" w:hAnsi="Aptos" w:eastAsia="Aptos" w:cs="Aptos"/>
          <w:color w:val="000000" w:themeColor="text1"/>
          <w14:textFill>
            <w14:solidFill>
              <w14:schemeClr w14:val="tx1"/>
            </w14:solidFill>
          </w14:textFill>
        </w:rPr>
      </w:pPr>
    </w:p>
    <w:p w14:paraId="32AFE674">
      <w:pPr>
        <w:rPr>
          <w:rFonts w:asciiTheme="majorHAnsi" w:hAnsiTheme="majorHAnsi" w:eastAsiaTheme="majorEastAsia" w:cstheme="majorBidi"/>
          <w:color w:val="000000" w:themeColor="text1"/>
          <w:sz w:val="22"/>
          <w:szCs w:val="22"/>
          <w14:textFill>
            <w14:solidFill>
              <w14:schemeClr w14:val="tx1"/>
            </w14:solidFill>
          </w14:textFill>
        </w:rPr>
      </w:pPr>
    </w:p>
    <w:p w14:paraId="12AD32F9">
      <w:pPr>
        <w:rPr>
          <w:rFonts w:asciiTheme="majorHAnsi" w:hAnsiTheme="majorHAnsi" w:eastAsiaTheme="majorEastAsia" w:cstheme="majorBidi"/>
          <w:color w:val="000000" w:themeColor="text1"/>
          <w:sz w:val="22"/>
          <w:szCs w:val="22"/>
          <w14:textFill>
            <w14:solidFill>
              <w14:schemeClr w14:val="tx1"/>
            </w14:solidFill>
          </w14:textFill>
        </w:rPr>
      </w:pPr>
      <w:r>
        <w:fldChar w:fldCharType="begin"/>
      </w:r>
      <w:r>
        <w:instrText xml:space="preserve"> HYPERLINK "https://www.virustotal.com/gui/ip-address/162.0.224.165" \h </w:instrText>
      </w:r>
      <w:r>
        <w:fldChar w:fldCharType="separate"/>
      </w:r>
      <w:r>
        <w:rPr>
          <w:rStyle w:val="13"/>
          <w:rFonts w:asciiTheme="majorHAnsi" w:hAnsiTheme="majorHAnsi" w:eastAsiaTheme="majorEastAsia" w:cstheme="majorBidi"/>
          <w:b/>
          <w:bCs/>
          <w:sz w:val="22"/>
          <w:szCs w:val="22"/>
        </w:rPr>
        <w:t>https://www.virustotal.com/gui/ip-address/162.0.224.165</w:t>
      </w:r>
      <w:r>
        <w:rPr>
          <w:rStyle w:val="13"/>
          <w:rFonts w:asciiTheme="majorHAnsi" w:hAnsiTheme="majorHAnsi" w:eastAsiaTheme="majorEastAsia" w:cstheme="majorBidi"/>
          <w:b/>
          <w:bCs/>
          <w:sz w:val="22"/>
          <w:szCs w:val="22"/>
        </w:rPr>
        <w:fldChar w:fldCharType="end"/>
      </w:r>
    </w:p>
    <w:p w14:paraId="068E1FF6">
      <w:pPr>
        <w:rPr>
          <w:rFonts w:asciiTheme="majorHAnsi" w:hAnsiTheme="majorHAnsi" w:eastAsiaTheme="majorEastAsia" w:cstheme="majorBidi"/>
          <w:b/>
          <w:bCs/>
          <w:sz w:val="22"/>
          <w:szCs w:val="22"/>
        </w:rPr>
      </w:pPr>
    </w:p>
    <w:p w14:paraId="050C3248">
      <w:r>
        <w:drawing>
          <wp:inline distT="0" distB="0" distL="0" distR="0">
            <wp:extent cx="6858000" cy="1485900"/>
            <wp:effectExtent l="0" t="0" r="0" b="0"/>
            <wp:docPr id="14280300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30030" name="drawing"/>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858000" cy="1485900"/>
                    </a:xfrm>
                    <a:prstGeom prst="rect">
                      <a:avLst/>
                    </a:prstGeom>
                  </pic:spPr>
                </pic:pic>
              </a:graphicData>
            </a:graphic>
          </wp:inline>
        </w:drawing>
      </w:r>
    </w:p>
    <w:p w14:paraId="3BA6CFB0">
      <w:pPr>
        <w:pStyle w:val="34"/>
        <w:numPr>
          <w:ilvl w:val="0"/>
          <w:numId w:val="29"/>
        </w:numPr>
        <w:spacing w:before="240" w:after="240"/>
        <w:rPr>
          <w:rFonts w:asciiTheme="majorHAnsi" w:hAnsiTheme="majorHAnsi" w:eastAsiaTheme="majorEastAsia" w:cstheme="majorBidi"/>
          <w:color w:val="000000" w:themeColor="text1"/>
          <w:sz w:val="22"/>
          <w:szCs w:val="22"/>
          <w14:textFill>
            <w14:solidFill>
              <w14:schemeClr w14:val="tx1"/>
            </w14:solidFill>
          </w14:textFill>
        </w:rPr>
      </w:pPr>
      <w:r>
        <w:rPr>
          <w:rFonts w:asciiTheme="majorHAnsi" w:hAnsiTheme="majorHAnsi" w:eastAsiaTheme="majorEastAsia" w:cstheme="majorBidi"/>
          <w:color w:val="000000" w:themeColor="text1"/>
          <w:sz w:val="22"/>
          <w:szCs w:val="22"/>
          <w14:textFill>
            <w14:solidFill>
              <w14:schemeClr w14:val="tx1"/>
            </w14:solidFill>
          </w14:textFill>
        </w:rPr>
        <w:t>Internal host attempted to download grab32.rar from 162.0.224.165 (raw IP).</w:t>
      </w:r>
    </w:p>
    <w:p w14:paraId="46880E70">
      <w:pPr>
        <w:pStyle w:val="34"/>
        <w:numPr>
          <w:ilvl w:val="0"/>
          <w:numId w:val="29"/>
        </w:numPr>
        <w:spacing w:before="240" w:after="240"/>
        <w:rPr>
          <w:rFonts w:asciiTheme="majorHAnsi" w:hAnsiTheme="majorHAnsi" w:eastAsiaTheme="majorEastAsia" w:cstheme="majorBidi"/>
          <w:color w:val="000000" w:themeColor="text1"/>
          <w:sz w:val="22"/>
          <w:szCs w:val="22"/>
          <w14:textFill>
            <w14:solidFill>
              <w14:schemeClr w14:val="tx1"/>
            </w14:solidFill>
          </w14:textFill>
        </w:rPr>
      </w:pPr>
      <w:r>
        <w:rPr>
          <w:rFonts w:asciiTheme="majorHAnsi" w:hAnsiTheme="majorHAnsi" w:eastAsiaTheme="majorEastAsia" w:cstheme="majorBidi"/>
          <w:color w:val="000000" w:themeColor="text1"/>
          <w:sz w:val="22"/>
          <w:szCs w:val="22"/>
          <w14:textFill>
            <w14:solidFill>
              <w14:schemeClr w14:val="tx1"/>
            </w14:solidFill>
          </w14:textFill>
        </w:rPr>
        <w:t>HTTP response: 404 Not Found but request itself is suspicious.</w:t>
      </w:r>
    </w:p>
    <w:p w14:paraId="1B855E9D">
      <w:pPr>
        <w:pStyle w:val="34"/>
        <w:numPr>
          <w:ilvl w:val="0"/>
          <w:numId w:val="29"/>
        </w:numPr>
        <w:spacing w:before="240" w:after="240"/>
        <w:rPr>
          <w:rFonts w:asciiTheme="majorHAnsi" w:hAnsiTheme="majorHAnsi" w:eastAsiaTheme="majorEastAsia" w:cstheme="majorBidi"/>
          <w:color w:val="000000" w:themeColor="text1"/>
          <w:sz w:val="22"/>
          <w:szCs w:val="22"/>
          <w14:textFill>
            <w14:solidFill>
              <w14:schemeClr w14:val="tx1"/>
            </w14:solidFill>
          </w14:textFill>
        </w:rPr>
      </w:pPr>
      <w:r>
        <w:rPr>
          <w:rFonts w:asciiTheme="majorHAnsi" w:hAnsiTheme="majorHAnsi" w:eastAsiaTheme="majorEastAsia" w:cstheme="majorBidi"/>
          <w:color w:val="000000" w:themeColor="text1"/>
          <w:sz w:val="22"/>
          <w:szCs w:val="22"/>
          <w14:textFill>
            <w14:solidFill>
              <w14:schemeClr w14:val="tx1"/>
            </w14:solidFill>
          </w14:textFill>
        </w:rPr>
        <w:t>.rar archives are commonly used for:</w:t>
      </w:r>
    </w:p>
    <w:p w14:paraId="38DDBF9C">
      <w:pPr>
        <w:pStyle w:val="34"/>
        <w:numPr>
          <w:ilvl w:val="1"/>
          <w:numId w:val="29"/>
        </w:numPr>
        <w:spacing w:before="240" w:after="240"/>
        <w:rPr>
          <w:rFonts w:asciiTheme="majorHAnsi" w:hAnsiTheme="majorHAnsi" w:eastAsiaTheme="majorEastAsia" w:cstheme="majorBidi"/>
          <w:color w:val="000000" w:themeColor="text1"/>
          <w:sz w:val="22"/>
          <w:szCs w:val="22"/>
          <w14:textFill>
            <w14:solidFill>
              <w14:schemeClr w14:val="tx1"/>
            </w14:solidFill>
          </w14:textFill>
        </w:rPr>
      </w:pPr>
      <w:r>
        <w:rPr>
          <w:rFonts w:asciiTheme="majorHAnsi" w:hAnsiTheme="majorHAnsi" w:eastAsiaTheme="majorEastAsia" w:cstheme="majorBidi"/>
          <w:color w:val="000000" w:themeColor="text1"/>
          <w:sz w:val="22"/>
          <w:szCs w:val="22"/>
          <w14:textFill>
            <w14:solidFill>
              <w14:schemeClr w14:val="tx1"/>
            </w14:solidFill>
          </w14:textFill>
        </w:rPr>
        <w:t>Packing multiple malware components</w:t>
      </w:r>
    </w:p>
    <w:p w14:paraId="2B91E370">
      <w:pPr>
        <w:pStyle w:val="34"/>
        <w:numPr>
          <w:ilvl w:val="1"/>
          <w:numId w:val="29"/>
        </w:numPr>
        <w:spacing w:before="240" w:after="240"/>
        <w:rPr>
          <w:rFonts w:asciiTheme="majorHAnsi" w:hAnsiTheme="majorHAnsi" w:eastAsiaTheme="majorEastAsia" w:cstheme="majorBidi"/>
          <w:color w:val="000000" w:themeColor="text1"/>
          <w:sz w:val="22"/>
          <w:szCs w:val="22"/>
          <w14:textFill>
            <w14:solidFill>
              <w14:schemeClr w14:val="tx1"/>
            </w14:solidFill>
          </w14:textFill>
        </w:rPr>
      </w:pPr>
      <w:r>
        <w:rPr>
          <w:rFonts w:asciiTheme="majorHAnsi" w:hAnsiTheme="majorHAnsi" w:eastAsiaTheme="majorEastAsia" w:cstheme="majorBidi"/>
          <w:color w:val="000000" w:themeColor="text1"/>
          <w:sz w:val="22"/>
          <w:szCs w:val="22"/>
          <w14:textFill>
            <w14:solidFill>
              <w14:schemeClr w14:val="tx1"/>
            </w14:solidFill>
          </w14:textFill>
        </w:rPr>
        <w:t>Hiding exfiltrated data</w:t>
      </w:r>
    </w:p>
    <w:p w14:paraId="2FF7ADD3">
      <w:pPr>
        <w:pStyle w:val="34"/>
        <w:numPr>
          <w:ilvl w:val="1"/>
          <w:numId w:val="29"/>
        </w:numPr>
        <w:spacing w:before="240" w:after="240"/>
        <w:rPr>
          <w:rFonts w:asciiTheme="majorHAnsi" w:hAnsiTheme="majorHAnsi" w:eastAsiaTheme="majorEastAsia" w:cstheme="majorBidi"/>
          <w:color w:val="000000" w:themeColor="text1"/>
          <w:sz w:val="22"/>
          <w:szCs w:val="22"/>
          <w14:textFill>
            <w14:solidFill>
              <w14:schemeClr w14:val="tx1"/>
            </w14:solidFill>
          </w14:textFill>
        </w:rPr>
      </w:pPr>
      <w:r>
        <w:rPr>
          <w:rFonts w:asciiTheme="majorHAnsi" w:hAnsiTheme="majorHAnsi" w:eastAsiaTheme="majorEastAsia" w:cstheme="majorBidi"/>
          <w:color w:val="000000" w:themeColor="text1"/>
          <w:sz w:val="22"/>
          <w:szCs w:val="22"/>
          <w14:textFill>
            <w14:solidFill>
              <w14:schemeClr w14:val="tx1"/>
            </w14:solidFill>
          </w14:textFill>
        </w:rPr>
        <w:t>Bypassing AV with password protection</w:t>
      </w:r>
    </w:p>
    <w:p w14:paraId="0B4FDB93">
      <w:pPr>
        <w:pStyle w:val="34"/>
        <w:numPr>
          <w:ilvl w:val="0"/>
          <w:numId w:val="29"/>
        </w:numPr>
        <w:spacing w:before="240" w:after="240"/>
        <w:rPr>
          <w:rFonts w:asciiTheme="majorHAnsi" w:hAnsiTheme="majorHAnsi" w:eastAsiaTheme="majorEastAsia" w:cstheme="majorBidi"/>
          <w:color w:val="000000" w:themeColor="text1"/>
          <w:sz w:val="22"/>
          <w:szCs w:val="22"/>
          <w14:textFill>
            <w14:solidFill>
              <w14:schemeClr w14:val="tx1"/>
            </w14:solidFill>
          </w14:textFill>
        </w:rPr>
      </w:pPr>
      <w:r>
        <w:rPr>
          <w:rFonts w:asciiTheme="majorHAnsi" w:hAnsiTheme="majorHAnsi" w:eastAsiaTheme="majorEastAsia" w:cstheme="majorBidi"/>
          <w:color w:val="000000" w:themeColor="text1"/>
          <w:sz w:val="22"/>
          <w:szCs w:val="22"/>
          <w14:textFill>
            <w14:solidFill>
              <w14:schemeClr w14:val="tx1"/>
            </w14:solidFill>
          </w14:textFill>
        </w:rPr>
        <w:t>User-Agent mimicked Internet Explorer (common in scripts).</w:t>
      </w:r>
    </w:p>
    <w:p w14:paraId="5B8D9AC5">
      <w:pPr>
        <w:pStyle w:val="34"/>
        <w:numPr>
          <w:ilvl w:val="0"/>
          <w:numId w:val="29"/>
        </w:numPr>
        <w:spacing w:before="240" w:after="240"/>
        <w:rPr>
          <w:rFonts w:asciiTheme="majorAscii" w:hAnsiTheme="majorAscii" w:eastAsiaTheme="majorEastAsia" w:cstheme="majorBidi"/>
          <w:color w:val="000000" w:themeColor="text1"/>
          <w:sz w:val="22"/>
          <w:szCs w:val="22"/>
          <w14:textFill>
            <w14:solidFill>
              <w14:schemeClr w14:val="tx1"/>
            </w14:solidFill>
          </w14:textFill>
        </w:rPr>
      </w:pPr>
      <w:r>
        <w:rPr>
          <w:rFonts w:asciiTheme="majorAscii" w:hAnsiTheme="majorAscii" w:eastAsiaTheme="majorEastAsia" w:cstheme="majorBidi"/>
          <w:color w:val="000000" w:themeColor="text1" w:themeTint="FF"/>
          <w:sz w:val="22"/>
          <w:szCs w:val="22"/>
          <w14:textFill>
            <w14:solidFill>
              <w14:schemeClr w14:val="tx1">
                <w14:lumMod w14:val="100000"/>
                <w14:lumOff w14:val="0"/>
              </w14:schemeClr>
            </w14:solidFill>
          </w14:textFill>
        </w:rPr>
        <w:t xml:space="preserve">This is likely a </w:t>
      </w:r>
      <w:r>
        <w:rPr>
          <w:rFonts w:asciiTheme="majorAscii" w:hAnsiTheme="majorAscii" w:eastAsiaTheme="majorEastAsia" w:cstheme="majorBidi"/>
          <w:b/>
          <w:bCs/>
          <w:color w:val="000000" w:themeColor="text1" w:themeTint="FF"/>
          <w:sz w:val="22"/>
          <w:szCs w:val="22"/>
          <w14:textFill>
            <w14:solidFill>
              <w14:schemeClr w14:val="tx1">
                <w14:lumMod w14:val="100000"/>
                <w14:lumOff w14:val="0"/>
              </w14:schemeClr>
            </w14:solidFill>
          </w14:textFill>
        </w:rPr>
        <w:t>second-stage malware payload</w:t>
      </w:r>
      <w:r>
        <w:rPr>
          <w:rFonts w:asciiTheme="majorAscii" w:hAnsiTheme="majorAscii" w:eastAsiaTheme="majorEastAsia" w:cstheme="majorBidi"/>
          <w:color w:val="000000" w:themeColor="text1" w:themeTint="FF"/>
          <w:sz w:val="22"/>
          <w:szCs w:val="22"/>
          <w14:textFill>
            <w14:solidFill>
              <w14:schemeClr w14:val="tx1">
                <w14:lumMod w14:val="100000"/>
                <w14:lumOff w14:val="0"/>
              </w14:schemeClr>
            </w14:solidFill>
          </w14:textFill>
        </w:rPr>
        <w:t xml:space="preserve"> or data collection kit.</w:t>
      </w:r>
    </w:p>
    <w:p w14:paraId="2BFF0356">
      <w:pPr>
        <w:pStyle w:val="4"/>
        <w:spacing w:before="281" w:after="281"/>
        <w:rPr>
          <w:rFonts w:asciiTheme="majorHAnsi" w:hAnsiTheme="majorHAnsi"/>
          <w:sz w:val="22"/>
          <w:szCs w:val="22"/>
        </w:rPr>
      </w:pPr>
      <w:r>
        <w:rPr>
          <w:rFonts w:asciiTheme="majorHAnsi" w:hAnsiTheme="majorHAnsi"/>
          <w:b/>
          <w:bCs/>
          <w:sz w:val="22"/>
          <w:szCs w:val="22"/>
        </w:rPr>
        <w:t>Event 15 &amp; 16: ETPRO MALWARE Zeus Panda Banker / Ursnif Malicious SSL Certificate Detected</w:t>
      </w:r>
    </w:p>
    <w:p w14:paraId="6F85747C">
      <w:pPr>
        <w:pStyle w:val="34"/>
        <w:numPr>
          <w:ilvl w:val="0"/>
          <w:numId w:val="30"/>
        </w:numPr>
        <w:spacing w:before="240" w:after="240"/>
        <w:rPr>
          <w:rFonts w:asciiTheme="majorHAnsi" w:hAnsiTheme="majorHAnsi" w:eastAsiaTheme="majorEastAsia" w:cstheme="majorBidi"/>
          <w:color w:val="000000" w:themeColor="text1"/>
          <w:sz w:val="22"/>
          <w:szCs w:val="22"/>
          <w14:textFill>
            <w14:solidFill>
              <w14:schemeClr w14:val="tx1"/>
            </w14:solidFill>
          </w14:textFill>
        </w:rPr>
      </w:pPr>
      <w:r>
        <w:rPr>
          <w:rFonts w:asciiTheme="majorHAnsi" w:hAnsiTheme="majorHAnsi" w:eastAsiaTheme="majorEastAsia" w:cstheme="majorBidi"/>
          <w:b/>
          <w:bCs/>
          <w:color w:val="000000" w:themeColor="text1"/>
          <w:sz w:val="22"/>
          <w:szCs w:val="22"/>
          <w14:textFill>
            <w14:solidFill>
              <w14:schemeClr w14:val="tx1"/>
            </w14:solidFill>
          </w14:textFill>
        </w:rPr>
        <w:t>Source</w:t>
      </w:r>
      <w:r>
        <w:rPr>
          <w:rFonts w:asciiTheme="majorHAnsi" w:hAnsiTheme="majorHAnsi" w:eastAsiaTheme="majorEastAsia" w:cstheme="majorBidi"/>
          <w:color w:val="000000" w:themeColor="text1"/>
          <w:sz w:val="22"/>
          <w:szCs w:val="22"/>
          <w14:textFill>
            <w14:solidFill>
              <w14:schemeClr w14:val="tx1"/>
            </w14:solidFill>
          </w14:textFill>
        </w:rPr>
        <w:t>: 193.239.84.250 and 184.252.95.102</w:t>
      </w:r>
    </w:p>
    <w:p w14:paraId="702FC5AB">
      <w:pPr>
        <w:pStyle w:val="34"/>
        <w:numPr>
          <w:ilvl w:val="0"/>
          <w:numId w:val="30"/>
        </w:numPr>
        <w:spacing w:before="240" w:after="240"/>
        <w:rPr>
          <w:rFonts w:asciiTheme="majorHAnsi" w:hAnsiTheme="majorHAnsi" w:eastAsiaTheme="majorEastAsia" w:cstheme="majorBidi"/>
          <w:color w:val="000000" w:themeColor="text1"/>
          <w:sz w:val="22"/>
          <w:szCs w:val="22"/>
          <w14:textFill>
            <w14:solidFill>
              <w14:schemeClr w14:val="tx1"/>
            </w14:solidFill>
          </w14:textFill>
        </w:rPr>
      </w:pPr>
      <w:r>
        <w:rPr>
          <w:rFonts w:asciiTheme="majorAscii" w:hAnsiTheme="majorAscii" w:eastAsiaTheme="majorEastAsia" w:cstheme="majorBidi"/>
          <w:b/>
          <w:bCs/>
          <w:color w:val="000000" w:themeColor="text1" w:themeTint="FF"/>
          <w:sz w:val="22"/>
          <w:szCs w:val="22"/>
          <w14:textFill>
            <w14:solidFill>
              <w14:schemeClr w14:val="tx1">
                <w14:lumMod w14:val="100000"/>
                <w14:lumOff w14:val="0"/>
              </w14:schemeClr>
            </w14:solidFill>
          </w14:textFill>
        </w:rPr>
        <w:t>Destination</w:t>
      </w:r>
      <w:r>
        <w:rPr>
          <w:rFonts w:asciiTheme="majorAscii" w:hAnsiTheme="majorAscii" w:eastAsiaTheme="majorEastAsia" w:cstheme="majorBidi"/>
          <w:color w:val="000000" w:themeColor="text1" w:themeTint="FF"/>
          <w:sz w:val="22"/>
          <w:szCs w:val="22"/>
          <w14:textFill>
            <w14:solidFill>
              <w14:schemeClr w14:val="tx1">
                <w14:lumMod w14:val="100000"/>
                <w14:lumOff w14:val="0"/>
              </w14:schemeClr>
            </w14:solidFill>
          </w14:textFill>
        </w:rPr>
        <w:t>: 10.1.21.101</w:t>
      </w:r>
    </w:p>
    <w:p w14:paraId="49099224">
      <w:pPr>
        <w:spacing w:before="240" w:after="240"/>
        <w:rPr>
          <w:rFonts w:asciiTheme="majorHAnsi" w:hAnsiTheme="majorHAnsi" w:eastAsiaTheme="majorEastAsia" w:cstheme="majorBidi"/>
          <w:color w:val="000000" w:themeColor="text1"/>
          <w:sz w:val="22"/>
          <w:szCs w:val="22"/>
          <w14:textFill>
            <w14:solidFill>
              <w14:schemeClr w14:val="tx1"/>
            </w14:solidFill>
          </w14:textFill>
        </w:rPr>
      </w:pPr>
      <w:r>
        <w:rPr>
          <w:rFonts w:asciiTheme="majorHAnsi" w:hAnsiTheme="majorHAnsi" w:eastAsiaTheme="majorEastAsia" w:cstheme="majorBidi"/>
          <w:color w:val="000000" w:themeColor="text1"/>
          <w:sz w:val="22"/>
          <w:szCs w:val="22"/>
          <w14:textFill>
            <w14:solidFill>
              <w14:schemeClr w14:val="tx1"/>
            </w14:solidFill>
          </w14:textFill>
        </w:rPr>
        <w:t xml:space="preserve"> ip.addr == 193.239.84.250 || ip.addr == 184.252.95.102 &amp;&amp; ssl</w:t>
      </w:r>
    </w:p>
    <w:p w14:paraId="2DCE4922">
      <w:pPr>
        <w:rPr>
          <w:rFonts w:asciiTheme="majorHAnsi" w:hAnsiTheme="majorHAnsi" w:eastAsiaTheme="majorEastAsia" w:cstheme="majorBidi"/>
          <w:color w:val="000000" w:themeColor="text1"/>
          <w:sz w:val="22"/>
          <w:szCs w:val="22"/>
          <w14:textFill>
            <w14:solidFill>
              <w14:schemeClr w14:val="tx1"/>
            </w14:solidFill>
          </w14:textFill>
        </w:rPr>
      </w:pPr>
      <w:r>
        <w:drawing>
          <wp:inline distT="0" distB="0" distL="0" distR="0">
            <wp:extent cx="6858000" cy="4200525"/>
            <wp:effectExtent l="0" t="0" r="0" b="0"/>
            <wp:docPr id="2743810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81096" name="drawing"/>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6858000" cy="4200525"/>
                    </a:xfrm>
                    <a:prstGeom prst="rect">
                      <a:avLst/>
                    </a:prstGeom>
                  </pic:spPr>
                </pic:pic>
              </a:graphicData>
            </a:graphic>
          </wp:inline>
        </w:drawing>
      </w:r>
    </w:p>
    <w:p w14:paraId="5044D963">
      <w:pPr>
        <w:rPr>
          <w:rFonts w:asciiTheme="majorHAnsi" w:hAnsiTheme="majorHAnsi" w:eastAsiaTheme="majorEastAsia" w:cstheme="majorBidi"/>
          <w:color w:val="000000" w:themeColor="text1"/>
          <w:sz w:val="22"/>
          <w:szCs w:val="22"/>
          <w14:textFill>
            <w14:solidFill>
              <w14:schemeClr w14:val="tx1"/>
            </w14:solidFill>
          </w14:textFill>
        </w:rPr>
      </w:pPr>
    </w:p>
    <w:p w14:paraId="384C08A6">
      <w:pPr>
        <w:rPr>
          <w:rFonts w:asciiTheme="majorHAnsi" w:hAnsiTheme="majorHAnsi" w:eastAsiaTheme="majorEastAsia" w:cstheme="majorBidi"/>
          <w:color w:val="000000" w:themeColor="text1"/>
          <w:sz w:val="22"/>
          <w:szCs w:val="22"/>
          <w14:textFill>
            <w14:solidFill>
              <w14:schemeClr w14:val="tx1"/>
            </w14:solidFill>
          </w14:textFill>
        </w:rPr>
      </w:pPr>
      <w:r>
        <w:fldChar w:fldCharType="begin"/>
      </w:r>
      <w:r>
        <w:instrText xml:space="preserve"> HYPERLINK "https://www.virustotal.com/gui/ip-address/193.239.84.250" \h </w:instrText>
      </w:r>
      <w:r>
        <w:fldChar w:fldCharType="separate"/>
      </w:r>
      <w:r>
        <w:rPr>
          <w:rStyle w:val="13"/>
          <w:rFonts w:asciiTheme="majorHAnsi" w:hAnsiTheme="majorHAnsi" w:eastAsiaTheme="majorEastAsia" w:cstheme="majorBidi"/>
          <w:sz w:val="22"/>
          <w:szCs w:val="22"/>
        </w:rPr>
        <w:t>https://www.virustotal.com/gui/ip-address/193.239.84.250</w:t>
      </w:r>
      <w:r>
        <w:rPr>
          <w:rStyle w:val="13"/>
          <w:rFonts w:asciiTheme="majorHAnsi" w:hAnsiTheme="majorHAnsi" w:eastAsiaTheme="majorEastAsia" w:cstheme="majorBidi"/>
          <w:sz w:val="22"/>
          <w:szCs w:val="22"/>
        </w:rPr>
        <w:fldChar w:fldCharType="end"/>
      </w:r>
    </w:p>
    <w:p w14:paraId="5DAE35C7">
      <w:pPr>
        <w:rPr>
          <w:rFonts w:asciiTheme="majorAscii" w:hAnsiTheme="majorAscii" w:eastAsiaTheme="majorEastAsia" w:cstheme="majorBidi"/>
          <w:color w:val="000000" w:themeColor="text1"/>
          <w:sz w:val="22"/>
          <w:szCs w:val="22"/>
          <w14:textFill>
            <w14:solidFill>
              <w14:schemeClr w14:val="tx1"/>
            </w14:solidFill>
          </w14:textFill>
        </w:rPr>
      </w:pPr>
      <w:r>
        <w:fldChar w:fldCharType="begin"/>
      </w:r>
      <w:r>
        <w:instrText xml:space="preserve"> HYPERLINK "https://www.virustotal.com/gui/ip-address/184.252.95.102" \h </w:instrText>
      </w:r>
      <w:r>
        <w:fldChar w:fldCharType="separate"/>
      </w:r>
      <w:r>
        <w:rPr>
          <w:rStyle w:val="13"/>
          <w:rFonts w:asciiTheme="majorAscii" w:hAnsiTheme="majorAscii" w:eastAsiaTheme="majorEastAsia" w:cstheme="majorBidi"/>
          <w:sz w:val="22"/>
          <w:szCs w:val="22"/>
        </w:rPr>
        <w:t>https://www.virustotal.com/gui/ip-address/184.252.95.102</w:t>
      </w:r>
      <w:r>
        <w:rPr>
          <w:rStyle w:val="13"/>
          <w:rFonts w:asciiTheme="majorAscii" w:hAnsiTheme="majorAscii" w:eastAsiaTheme="majorEastAsia" w:cstheme="majorBidi"/>
          <w:sz w:val="22"/>
          <w:szCs w:val="22"/>
        </w:rPr>
        <w:fldChar w:fldCharType="end"/>
      </w:r>
    </w:p>
    <w:p w14:paraId="2BF7F4E2">
      <w:pPr>
        <w:pStyle w:val="34"/>
        <w:numPr>
          <w:ilvl w:val="0"/>
          <w:numId w:val="31"/>
        </w:numPr>
        <w:spacing w:before="240" w:after="240"/>
        <w:rPr>
          <w:rFonts w:asciiTheme="majorHAnsi" w:hAnsiTheme="majorHAnsi" w:eastAsiaTheme="majorEastAsia" w:cstheme="majorBidi"/>
          <w:color w:val="000000" w:themeColor="text1"/>
          <w:sz w:val="22"/>
          <w:szCs w:val="22"/>
          <w14:textFill>
            <w14:solidFill>
              <w14:schemeClr w14:val="tx1"/>
            </w14:solidFill>
          </w14:textFill>
        </w:rPr>
      </w:pPr>
      <w:r>
        <w:rPr>
          <w:rFonts w:asciiTheme="majorHAnsi" w:hAnsiTheme="majorHAnsi" w:eastAsiaTheme="majorEastAsia" w:cstheme="majorBidi"/>
          <w:color w:val="000000" w:themeColor="text1"/>
          <w:sz w:val="22"/>
          <w:szCs w:val="22"/>
          <w14:textFill>
            <w14:solidFill>
              <w14:schemeClr w14:val="tx1"/>
            </w14:solidFill>
          </w14:textFill>
        </w:rPr>
        <w:t>TLSv1.2 sessions established with known malicious IPs:</w:t>
      </w:r>
    </w:p>
    <w:p w14:paraId="120A372A">
      <w:pPr>
        <w:pStyle w:val="34"/>
        <w:numPr>
          <w:ilvl w:val="1"/>
          <w:numId w:val="31"/>
        </w:numPr>
        <w:spacing w:before="240" w:after="240"/>
        <w:rPr>
          <w:rFonts w:asciiTheme="majorHAnsi" w:hAnsiTheme="majorHAnsi" w:eastAsiaTheme="majorEastAsia" w:cstheme="majorBidi"/>
          <w:color w:val="000000" w:themeColor="text1"/>
          <w:sz w:val="22"/>
          <w:szCs w:val="22"/>
          <w14:textFill>
            <w14:solidFill>
              <w14:schemeClr w14:val="tx1"/>
            </w14:solidFill>
          </w14:textFill>
        </w:rPr>
      </w:pPr>
      <w:r>
        <w:rPr>
          <w:rFonts w:asciiTheme="majorHAnsi" w:hAnsiTheme="majorHAnsi" w:eastAsiaTheme="majorEastAsia" w:cstheme="majorBidi"/>
          <w:color w:val="000000" w:themeColor="text1"/>
          <w:sz w:val="22"/>
          <w:szCs w:val="22"/>
          <w14:textFill>
            <w14:solidFill>
              <w14:schemeClr w14:val="tx1"/>
            </w14:solidFill>
          </w14:textFill>
        </w:rPr>
        <w:t>193.239.84.250 (Zeus Panda)</w:t>
      </w:r>
    </w:p>
    <w:p w14:paraId="3F0112A2">
      <w:pPr>
        <w:pStyle w:val="34"/>
        <w:numPr>
          <w:ilvl w:val="1"/>
          <w:numId w:val="31"/>
        </w:numPr>
        <w:spacing w:before="240" w:after="240"/>
        <w:rPr>
          <w:rFonts w:asciiTheme="majorHAnsi" w:hAnsiTheme="majorHAnsi" w:eastAsiaTheme="majorEastAsia" w:cstheme="majorBidi"/>
          <w:color w:val="000000" w:themeColor="text1"/>
          <w:sz w:val="22"/>
          <w:szCs w:val="22"/>
          <w14:textFill>
            <w14:solidFill>
              <w14:schemeClr w14:val="tx1"/>
            </w14:solidFill>
          </w14:textFill>
        </w:rPr>
      </w:pPr>
      <w:r>
        <w:rPr>
          <w:rFonts w:asciiTheme="majorHAnsi" w:hAnsiTheme="majorHAnsi" w:eastAsiaTheme="majorEastAsia" w:cstheme="majorBidi"/>
          <w:color w:val="000000" w:themeColor="text1"/>
          <w:sz w:val="22"/>
          <w:szCs w:val="22"/>
          <w14:textFill>
            <w14:solidFill>
              <w14:schemeClr w14:val="tx1"/>
            </w14:solidFill>
          </w14:textFill>
        </w:rPr>
        <w:t>184.252.95.102 (Ursnif)</w:t>
      </w:r>
    </w:p>
    <w:p w14:paraId="3F345242">
      <w:pPr>
        <w:pStyle w:val="34"/>
        <w:numPr>
          <w:ilvl w:val="0"/>
          <w:numId w:val="31"/>
        </w:numPr>
        <w:spacing w:before="240" w:after="240"/>
        <w:rPr>
          <w:rFonts w:asciiTheme="majorAscii" w:hAnsiTheme="majorAscii" w:eastAsiaTheme="majorEastAsia" w:cstheme="majorBidi"/>
          <w:color w:val="000000" w:themeColor="text1"/>
          <w:sz w:val="24"/>
          <w:szCs w:val="24"/>
          <w14:textFill>
            <w14:solidFill>
              <w14:schemeClr w14:val="tx1"/>
            </w14:solidFill>
          </w14:textFill>
        </w:rPr>
      </w:pPr>
      <w:r>
        <w:rPr>
          <w:rFonts w:asciiTheme="majorAscii" w:hAnsiTheme="majorAscii" w:eastAsiaTheme="majorEastAsia" w:cstheme="majorBidi"/>
          <w:color w:val="000000" w:themeColor="text1" w:themeTint="FF"/>
          <w:sz w:val="22"/>
          <w:szCs w:val="22"/>
          <w14:textFill>
            <w14:solidFill>
              <w14:schemeClr w14:val="tx1">
                <w14:lumMod w14:val="100000"/>
                <w14:lumOff w14:val="0"/>
              </w14:schemeClr>
            </w14:solidFill>
          </w14:textFill>
        </w:rPr>
        <w:t>Application Data exchanged after handshake — likely encrypted payload or C2 commands.</w:t>
      </w:r>
    </w:p>
    <w:p w14:paraId="3B743194">
      <w:pPr>
        <w:pStyle w:val="34"/>
        <w:numPr>
          <w:ilvl w:val="0"/>
          <w:numId w:val="31"/>
        </w:numPr>
        <w:spacing w:before="240" w:after="240"/>
        <w:rPr>
          <w:rFonts w:asciiTheme="majorAscii" w:hAnsiTheme="majorAscii" w:eastAsiaTheme="majorEastAsia" w:cstheme="majorBidi"/>
          <w:color w:val="000000" w:themeColor="text1"/>
          <w:sz w:val="22"/>
          <w:szCs w:val="22"/>
          <w14:textFill>
            <w14:solidFill>
              <w14:schemeClr w14:val="tx1"/>
            </w14:solidFill>
          </w14:textFill>
        </w:rPr>
      </w:pPr>
      <w:r>
        <w:rPr>
          <w:rFonts w:asciiTheme="majorAscii" w:hAnsiTheme="majorAscii" w:eastAsiaTheme="majorEastAsia" w:cstheme="majorBidi"/>
          <w:color w:val="000000" w:themeColor="text1" w:themeTint="FF"/>
          <w:sz w:val="22"/>
          <w:szCs w:val="22"/>
          <w14:textFill>
            <w14:solidFill>
              <w14:schemeClr w14:val="tx1">
                <w14:lumMod w14:val="100000"/>
                <w14:lumOff w14:val="0"/>
              </w14:schemeClr>
            </w14:solidFill>
          </w14:textFill>
        </w:rPr>
        <w:t xml:space="preserve">Confirms </w:t>
      </w:r>
      <w:r>
        <w:rPr>
          <w:rFonts w:asciiTheme="majorAscii" w:hAnsiTheme="majorAscii" w:eastAsiaTheme="majorEastAsia" w:cstheme="majorBidi"/>
          <w:b/>
          <w:bCs/>
          <w:color w:val="000000" w:themeColor="text1" w:themeTint="FF"/>
          <w:sz w:val="22"/>
          <w:szCs w:val="22"/>
          <w14:textFill>
            <w14:solidFill>
              <w14:schemeClr w14:val="tx1">
                <w14:lumMod w14:val="100000"/>
                <w14:lumOff w14:val="0"/>
              </w14:schemeClr>
            </w14:solidFill>
          </w14:textFill>
        </w:rPr>
        <w:t>active malware communication using encrypted channels</w:t>
      </w:r>
      <w:r>
        <w:rPr>
          <w:rFonts w:asciiTheme="majorAscii" w:hAnsiTheme="majorAscii" w:eastAsiaTheme="majorEastAsia" w:cstheme="majorBidi"/>
          <w:color w:val="000000" w:themeColor="text1" w:themeTint="FF"/>
          <w:sz w:val="22"/>
          <w:szCs w:val="22"/>
          <w14:textFill>
            <w14:solidFill>
              <w14:schemeClr w14:val="tx1">
                <w14:lumMod w14:val="100000"/>
                <w14:lumOff w14:val="0"/>
              </w14:schemeClr>
            </w14:solidFill>
          </w14:textFill>
        </w:rPr>
        <w:t>.</w:t>
      </w:r>
    </w:p>
    <w:p w14:paraId="4BBF025A">
      <w:pPr>
        <w:rPr>
          <w:rFonts w:ascii="Aptos" w:hAnsi="Aptos" w:eastAsia="Aptos" w:cs="Aptos"/>
          <w:color w:val="000000" w:themeColor="text1"/>
          <w14:textFill>
            <w14:solidFill>
              <w14:schemeClr w14:val="tx1"/>
            </w14:solidFill>
          </w14:textFill>
        </w:rPr>
      </w:pPr>
    </w:p>
    <w:p w14:paraId="4F8577BB">
      <w:pPr>
        <w:rPr>
          <w:rFonts w:ascii="Aptos" w:hAnsi="Aptos" w:eastAsia="Aptos" w:cs="Aptos"/>
          <w:color w:val="000000" w:themeColor="text1"/>
          <w14:textFill>
            <w14:solidFill>
              <w14:schemeClr w14:val="tx1"/>
            </w14:solidFill>
          </w14:textFill>
        </w:rPr>
      </w:pPr>
    </w:p>
    <w:p w14:paraId="3BEBBA3F">
      <w:pPr>
        <w:rPr>
          <w:rFonts w:ascii="Aptos" w:hAnsi="Aptos" w:eastAsia="Aptos" w:cs="Aptos"/>
          <w:color w:val="000000" w:themeColor="text1"/>
          <w14:textFill>
            <w14:solidFill>
              <w14:schemeClr w14:val="tx1"/>
            </w14:solidFill>
          </w14:textFill>
        </w:rPr>
      </w:pPr>
    </w:p>
    <w:p w14:paraId="52F41662">
      <w:pPr>
        <w:rPr>
          <w:rFonts w:ascii="Aptos" w:hAnsi="Aptos" w:eastAsia="Aptos" w:cs="Aptos"/>
          <w:b/>
          <w:bCs/>
          <w:color w:val="000000" w:themeColor="text1"/>
          <w14:textFill>
            <w14:solidFill>
              <w14:schemeClr w14:val="tx1"/>
            </w14:solidFill>
          </w14:textFill>
        </w:rPr>
      </w:pPr>
      <w:r>
        <w:rPr>
          <w:rFonts w:ascii="Aptos" w:hAnsi="Aptos" w:eastAsia="Aptos" w:cs="Aptos"/>
          <w:b/>
          <w:bCs/>
          <w:color w:val="000000" w:themeColor="text1"/>
          <w14:textFill>
            <w14:solidFill>
              <w14:schemeClr w14:val="tx1"/>
            </w14:solidFill>
          </w14:textFill>
        </w:rPr>
        <w:t>IDENTIFYING USER:</w:t>
      </w:r>
    </w:p>
    <w:p w14:paraId="3442C515">
      <w:pPr>
        <w:rPr>
          <w:rFonts w:ascii="Aptos" w:hAnsi="Aptos" w:eastAsia="Aptos" w:cs="Aptos"/>
          <w:color w:val="000000" w:themeColor="text1"/>
          <w14:textFill>
            <w14:solidFill>
              <w14:schemeClr w14:val="tx1"/>
            </w14:solidFill>
          </w14:textFill>
        </w:rPr>
      </w:pPr>
    </w:p>
    <w:p w14:paraId="4276C838">
      <w:pPr>
        <w:rPr>
          <w:rFonts w:ascii="Aptos" w:hAnsi="Aptos" w:eastAsia="Aptos" w:cs="Aptos"/>
          <w:color w:val="000000" w:themeColor="text1" w:themeTint="FF"/>
          <w14:textFill>
            <w14:solidFill>
              <w14:schemeClr w14:val="tx1">
                <w14:lumMod w14:val="100000"/>
                <w14:lumOff w14:val="0"/>
              </w14:schemeClr>
            </w14:solidFill>
          </w14:textFill>
        </w:rPr>
      </w:pPr>
      <w:r>
        <w:rPr>
          <w:rFonts w:ascii="Aptos" w:hAnsi="Aptos" w:eastAsia="Aptos" w:cs="Aptos"/>
          <w:color w:val="000000" w:themeColor="text1" w:themeTint="FF"/>
          <w14:textFill>
            <w14:solidFill>
              <w14:schemeClr w14:val="tx1">
                <w14:lumMod w14:val="100000"/>
                <w14:lumOff w14:val="0"/>
              </w14:schemeClr>
            </w14:solidFill>
          </w14:textFill>
        </w:rPr>
        <w:t>Infected machine IP Address – 10.1.21.101</w:t>
      </w:r>
    </w:p>
    <w:p w14:paraId="44A89ADC">
      <w:r>
        <w:drawing>
          <wp:inline distT="0" distB="0" distL="114300" distR="114300">
            <wp:extent cx="6858000" cy="3543300"/>
            <wp:effectExtent l="0" t="0" r="0" b="0"/>
            <wp:docPr id="11487600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60082" name="drawing"/>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858000" cy="3543300"/>
                    </a:xfrm>
                    <a:prstGeom prst="rect">
                      <a:avLst/>
                    </a:prstGeom>
                  </pic:spPr>
                </pic:pic>
              </a:graphicData>
            </a:graphic>
          </wp:inline>
        </w:drawing>
      </w:r>
    </w:p>
    <w:p w14:paraId="1BB71105">
      <w:r>
        <w:drawing>
          <wp:inline distT="0" distB="0" distL="0" distR="0">
            <wp:extent cx="6858000" cy="3590925"/>
            <wp:effectExtent l="0" t="0" r="0" b="0"/>
            <wp:docPr id="17034489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48929" name="drawing"/>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858000" cy="3590925"/>
                    </a:xfrm>
                    <a:prstGeom prst="rect">
                      <a:avLst/>
                    </a:prstGeom>
                  </pic:spPr>
                </pic:pic>
              </a:graphicData>
            </a:graphic>
          </wp:inline>
        </w:drawing>
      </w:r>
    </w:p>
    <w:p w14:paraId="704D0542">
      <w:r>
        <w:t xml:space="preserve">Username: </w:t>
      </w:r>
      <w:r>
        <w:rPr>
          <w:highlight w:val="yellow"/>
        </w:rPr>
        <w:t>Orlando Mcoy</w:t>
      </w:r>
    </w:p>
    <w:p w14:paraId="678787C6">
      <w:r>
        <w:rPr>
          <w:sz w:val="25"/>
          <w:szCs w:val="25"/>
        </w:rPr>
        <w:t>Hostname: DESKTOP-NB72TZA.wokemountian.com</w:t>
      </w:r>
      <w:r>
        <w:br w:type="textWrapping"/>
      </w:r>
      <w:r>
        <w:rPr>
          <w:sz w:val="25"/>
          <w:szCs w:val="25"/>
        </w:rPr>
        <w:t>Mac: AcerLan_d3:47:8b (00:60:67:d3:47:8b) - Acer Workstation</w:t>
      </w:r>
    </w:p>
    <w:p w14:paraId="202FF1DD">
      <w:pPr>
        <w:rPr>
          <w:highlight w:val="yellow"/>
        </w:rPr>
      </w:pPr>
    </w:p>
    <w:p w14:paraId="02B1C110">
      <w:pPr>
        <w:rPr>
          <w:highlight w:val="yellow"/>
        </w:rPr>
      </w:pPr>
    </w:p>
    <w:p w14:paraId="091741A3">
      <w:r>
        <w:drawing>
          <wp:inline distT="0" distB="0" distL="0" distR="0">
            <wp:extent cx="6420485" cy="4925060"/>
            <wp:effectExtent l="0" t="0" r="0" b="0"/>
            <wp:docPr id="11309226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22612" name="drawing"/>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6420746" cy="4925112"/>
                    </a:xfrm>
                    <a:prstGeom prst="rect">
                      <a:avLst/>
                    </a:prstGeom>
                  </pic:spPr>
                </pic:pic>
              </a:graphicData>
            </a:graphic>
          </wp:inline>
        </w:drawing>
      </w:r>
    </w:p>
    <w:p w14:paraId="4C93EAB3"/>
    <w:p w14:paraId="1F31FB9A">
      <w:pPr>
        <w:spacing w:before="240" w:after="240"/>
      </w:pPr>
      <w:r>
        <w:rPr>
          <w:rFonts w:ascii="Aptos" w:hAnsi="Aptos" w:eastAsia="Aptos" w:cs="Aptos"/>
        </w:rPr>
        <w:t>During the initial review of network traffic involving the domain controller (10.1.21.2), an unusual pattern was observed: a non-domain controller host (10.1.21.101) was initiating communication with the domain controller over RPC-related ports. This prompted further investigation into Microsoft Remote Procedure Call (MS-RPC) traffic, specifically protocols like DRSUAPI, DCERPC, EPM, and general RPC_NET activity. These protocols are critical in Windows environments, especially in Active Directory, where they are used for replication, remote management, service discovery, and credential-related operations.</w:t>
      </w:r>
    </w:p>
    <w:p w14:paraId="2835FA6B">
      <w:pPr>
        <w:spacing w:before="240" w:after="240"/>
      </w:pPr>
      <w:r>
        <w:rPr>
          <w:rFonts w:ascii="Aptos" w:hAnsi="Aptos" w:eastAsia="Aptos" w:cs="Aptos"/>
        </w:rPr>
        <w:t xml:space="preserve">Because domain controllers rely on RPC-based services for replication and administrative communication, any unauthorized or abnormal RPC session directed at a domain controller can indicate malicious behavior. Attackers often abuse these services—such as using DRSUAPI to perform a DCSync attack—to extract password hashes or replicate directory data. </w:t>
      </w:r>
      <w:r>
        <w:drawing>
          <wp:inline distT="0" distB="0" distL="114300" distR="114300">
            <wp:extent cx="6858000" cy="3600450"/>
            <wp:effectExtent l="0" t="0" r="0" b="0"/>
            <wp:docPr id="6876806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80697" name="drawing"/>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858000" cy="3600450"/>
                    </a:xfrm>
                    <a:prstGeom prst="rect">
                      <a:avLst/>
                    </a:prstGeom>
                  </pic:spPr>
                </pic:pic>
              </a:graphicData>
            </a:graphic>
          </wp:inline>
        </w:drawing>
      </w:r>
    </w:p>
    <w:p w14:paraId="1310AB69">
      <w:pPr>
        <w:spacing w:before="240" w:after="240"/>
      </w:pPr>
      <w:r>
        <w:rPr>
          <w:rFonts w:ascii="Aptos" w:hAnsi="Aptos" w:eastAsia="Aptos" w:cs="Aptos"/>
        </w:rPr>
        <w:t xml:space="preserve">DRSUAPI is the Directory Replication Service Remote Protocol used in Active Directory environments for replication between domain controllers. It operates over DCERPC and allows domain controllers to request and receive directory updates using operations such as </w:t>
      </w:r>
      <w:r>
        <w:rPr>
          <w:rFonts w:ascii="Consolas" w:hAnsi="Consolas" w:eastAsia="Consolas" w:cs="Consolas"/>
        </w:rPr>
        <w:t>GetNCChanges</w:t>
      </w:r>
      <w:r>
        <w:rPr>
          <w:rFonts w:ascii="Aptos" w:hAnsi="Aptos" w:eastAsia="Aptos" w:cs="Aptos"/>
        </w:rPr>
        <w:t>.</w:t>
      </w:r>
    </w:p>
    <w:p w14:paraId="30962005">
      <w:pPr>
        <w:spacing w:before="240" w:after="240"/>
      </w:pPr>
      <w:r>
        <w:drawing>
          <wp:inline distT="0" distB="0" distL="0" distR="0">
            <wp:extent cx="6858000" cy="3571875"/>
            <wp:effectExtent l="0" t="0" r="0" b="0"/>
            <wp:docPr id="6159149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14985" name="drawing"/>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858000" cy="3571875"/>
                    </a:xfrm>
                    <a:prstGeom prst="rect">
                      <a:avLst/>
                    </a:prstGeom>
                  </pic:spPr>
                </pic:pic>
              </a:graphicData>
            </a:graphic>
          </wp:inline>
        </w:drawing>
      </w:r>
    </w:p>
    <w:p w14:paraId="15565F4B">
      <w:pPr>
        <w:spacing w:before="240" w:after="240"/>
      </w:pPr>
      <w:r>
        <w:drawing>
          <wp:inline distT="0" distB="0" distL="0" distR="0">
            <wp:extent cx="6858000" cy="3762375"/>
            <wp:effectExtent l="0" t="0" r="0" b="0"/>
            <wp:docPr id="11689208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20858" name="drawing"/>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858000" cy="3762375"/>
                    </a:xfrm>
                    <a:prstGeom prst="rect">
                      <a:avLst/>
                    </a:prstGeom>
                  </pic:spPr>
                </pic:pic>
              </a:graphicData>
            </a:graphic>
          </wp:inline>
        </w:drawing>
      </w:r>
    </w:p>
    <w:p w14:paraId="2226DBB4">
      <w:pPr>
        <w:spacing w:before="240" w:after="240"/>
        <w:rPr>
          <w:rFonts w:ascii="Aptos" w:hAnsi="Aptos" w:eastAsia="Aptos" w:cs="Aptos"/>
        </w:rPr>
      </w:pPr>
      <w:r>
        <w:rPr>
          <w:rFonts w:ascii="Aptos" w:hAnsi="Aptos" w:eastAsia="Aptos" w:cs="Aptos"/>
        </w:rPr>
        <w:t xml:space="preserve">In the analyzed packet capture, filtered using </w:t>
      </w:r>
      <w:r>
        <w:rPr>
          <w:rFonts w:ascii="Consolas" w:hAnsi="Consolas" w:eastAsia="Consolas" w:cs="Consolas"/>
        </w:rPr>
        <w:t>drsuapi</w:t>
      </w:r>
      <w:r>
        <w:rPr>
          <w:rFonts w:ascii="Aptos" w:hAnsi="Aptos" w:eastAsia="Aptos" w:cs="Aptos"/>
        </w:rPr>
        <w:t xml:space="preserve"> in Wireshark, the host </w:t>
      </w:r>
      <w:r>
        <w:rPr>
          <w:rFonts w:ascii="Aptos" w:hAnsi="Aptos" w:eastAsia="Aptos" w:cs="Aptos"/>
          <w:b/>
          <w:bCs/>
        </w:rPr>
        <w:t>10.1.21.101</w:t>
      </w:r>
      <w:r>
        <w:rPr>
          <w:rFonts w:ascii="Aptos" w:hAnsi="Aptos" w:eastAsia="Aptos" w:cs="Aptos"/>
        </w:rPr>
        <w:t xml:space="preserve">, which is </w:t>
      </w:r>
      <w:r>
        <w:rPr>
          <w:rFonts w:ascii="Aptos" w:hAnsi="Aptos" w:eastAsia="Aptos" w:cs="Aptos"/>
          <w:b/>
          <w:bCs/>
        </w:rPr>
        <w:t>not a domain controller</w:t>
      </w:r>
      <w:r>
        <w:rPr>
          <w:rFonts w:ascii="Aptos" w:hAnsi="Aptos" w:eastAsia="Aptos" w:cs="Aptos"/>
        </w:rPr>
        <w:t xml:space="preserve">, initiates a replication session with the domain controller at </w:t>
      </w:r>
      <w:r>
        <w:rPr>
          <w:rFonts w:ascii="Aptos" w:hAnsi="Aptos" w:eastAsia="Aptos" w:cs="Aptos"/>
          <w:b/>
          <w:bCs/>
        </w:rPr>
        <w:t>10.1.21.2</w:t>
      </w:r>
      <w:r>
        <w:rPr>
          <w:rFonts w:ascii="Aptos" w:hAnsi="Aptos" w:eastAsia="Aptos" w:cs="Aptos"/>
        </w:rPr>
        <w:t xml:space="preserve">. </w:t>
      </w:r>
    </w:p>
    <w:p w14:paraId="4B2A6FF8">
      <w:pPr>
        <w:spacing w:before="240" w:after="240"/>
      </w:pPr>
      <w:r>
        <w:rPr>
          <w:rFonts w:ascii="Aptos" w:hAnsi="Aptos" w:eastAsia="Aptos" w:cs="Aptos"/>
        </w:rPr>
        <w:t xml:space="preserve">The communication uses Kerberos authentication, and encrypted data is present, This activity is unauthorized, as only domain controllers should perform DRSUAPI operations. The behavior matches the DCSync attack pattern described in </w:t>
      </w:r>
      <w:r>
        <w:rPr>
          <w:rFonts w:ascii="Aptos" w:hAnsi="Aptos" w:eastAsia="Aptos" w:cs="Aptos"/>
          <w:b/>
          <w:bCs/>
        </w:rPr>
        <w:t>MITRE ATT&amp;CK technique T1003.006</w:t>
      </w:r>
      <w:r>
        <w:rPr>
          <w:rFonts w:ascii="Aptos" w:hAnsi="Aptos" w:eastAsia="Aptos" w:cs="Aptos"/>
        </w:rPr>
        <w:t>, The short session, use of replication interfaces, and the role of the initiating host confirm this as credential theft through abuse of Active Directory replication.</w:t>
      </w:r>
    </w:p>
    <w:p w14:paraId="0DBB233A">
      <w:pPr>
        <w:pStyle w:val="34"/>
        <w:numPr>
          <w:ilvl w:val="0"/>
          <w:numId w:val="32"/>
        </w:numPr>
        <w:spacing w:before="240" w:after="240"/>
        <w:rPr>
          <w:sz w:val="24"/>
          <w:szCs w:val="24"/>
        </w:rPr>
      </w:pPr>
      <w:r>
        <w:rPr>
          <w:sz w:val="24"/>
          <w:szCs w:val="24"/>
        </w:rPr>
        <w:t>File Hashes</w:t>
      </w:r>
    </w:p>
    <w:p w14:paraId="5CF90BF7">
      <w:pPr>
        <w:spacing w:before="240" w:after="240"/>
      </w:pPr>
    </w:p>
    <w:p w14:paraId="5B4AA9E3">
      <w:pPr>
        <w:spacing w:before="240" w:after="240"/>
      </w:pPr>
    </w:p>
    <w:p w14:paraId="6C32FE55">
      <w:pPr>
        <w:spacing w:before="240" w:after="240"/>
      </w:pPr>
    </w:p>
    <w:p w14:paraId="17DD7680">
      <w:pPr>
        <w:spacing w:before="240" w:after="240"/>
      </w:pPr>
    </w:p>
    <w:p w14:paraId="31C023DF">
      <w:pPr>
        <w:spacing w:before="240" w:after="240"/>
      </w:pPr>
    </w:p>
    <w:p w14:paraId="773C0B69">
      <w:pPr>
        <w:spacing w:before="240" w:after="240"/>
        <w:rPr>
          <w:rFonts w:ascii="Aptos" w:hAnsi="Aptos" w:eastAsia="Aptos" w:cs="Aptos"/>
          <w:color w:val="000000" w:themeColor="text1"/>
          <w14:textFill>
            <w14:solidFill>
              <w14:schemeClr w14:val="tx1"/>
            </w14:solidFill>
          </w14:textFill>
        </w:rPr>
      </w:pPr>
      <w:r>
        <w:drawing>
          <wp:inline distT="0" distB="0" distL="0" distR="0">
            <wp:extent cx="6115050" cy="4886325"/>
            <wp:effectExtent l="0" t="0" r="0" b="0"/>
            <wp:docPr id="2045098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9881" name="drawing"/>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6115050" cy="4886325"/>
                    </a:xfrm>
                    <a:prstGeom prst="rect">
                      <a:avLst/>
                    </a:prstGeom>
                  </pic:spPr>
                </pic:pic>
              </a:graphicData>
            </a:graphic>
          </wp:inline>
        </w:drawing>
      </w:r>
    </w:p>
    <w:p w14:paraId="5C99B9AC">
      <w:pPr>
        <w:spacing w:before="240" w:after="240"/>
        <w:rPr>
          <w:rFonts w:ascii="Aptos" w:hAnsi="Aptos" w:eastAsia="Aptos" w:cs="Aptos"/>
          <w:color w:val="000000" w:themeColor="text1"/>
          <w14:textFill>
            <w14:solidFill>
              <w14:schemeClr w14:val="tx1"/>
            </w14:solidFill>
          </w14:textFill>
        </w:rPr>
      </w:pPr>
    </w:p>
    <w:p w14:paraId="6AA694E0">
      <w:pPr>
        <w:spacing w:before="240" w:after="240"/>
        <w:rPr>
          <w:rFonts w:ascii="Aptos" w:hAnsi="Aptos" w:eastAsia="Aptos" w:cs="Aptos"/>
          <w:color w:val="000000" w:themeColor="text1"/>
          <w14:textFill>
            <w14:solidFill>
              <w14:schemeClr w14:val="tx1"/>
            </w14:solidFill>
          </w14:textFill>
        </w:rPr>
      </w:pPr>
      <w:r>
        <w:rPr>
          <w:rFonts w:ascii="Aptos" w:hAnsi="Aptos" w:eastAsia="Aptos" w:cs="Aptos"/>
          <w:color w:val="000000" w:themeColor="text1"/>
          <w14:textFill>
            <w14:solidFill>
              <w14:schemeClr w14:val="tx1"/>
            </w14:solidFill>
          </w14:textFill>
        </w:rPr>
        <w:t>E78286d0f5dfa2c85615d11845d1b29b0bfec227bc077e74cb1ff98ce8df4c5a – hash for favicon.ico</w:t>
      </w:r>
    </w:p>
    <w:p w14:paraId="6E49BCC1">
      <w:pPr>
        <w:spacing w:before="240" w:after="240"/>
        <w:rPr>
          <w:rFonts w:ascii="Aptos" w:hAnsi="Aptos" w:eastAsia="Aptos" w:cs="Aptos"/>
          <w:color w:val="000000" w:themeColor="text1"/>
          <w14:textFill>
            <w14:solidFill>
              <w14:schemeClr w14:val="tx1"/>
            </w14:solidFill>
          </w14:textFill>
        </w:rPr>
      </w:pPr>
    </w:p>
    <w:p w14:paraId="579ADE32">
      <w:pPr>
        <w:spacing w:before="240" w:after="240"/>
        <w:rPr>
          <w:rFonts w:ascii="Aptos" w:hAnsi="Aptos" w:eastAsia="Aptos" w:cs="Aptos"/>
          <w:color w:val="000000" w:themeColor="text1"/>
          <w14:textFill>
            <w14:solidFill>
              <w14:schemeClr w14:val="tx1"/>
            </w14:solidFill>
          </w14:textFill>
        </w:rPr>
      </w:pPr>
      <w:r>
        <w:drawing>
          <wp:inline distT="0" distB="0" distL="0" distR="0">
            <wp:extent cx="6858000" cy="3619500"/>
            <wp:effectExtent l="0" t="0" r="0" b="0"/>
            <wp:docPr id="144399529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95292" name="drawing"/>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6858000" cy="3619500"/>
                    </a:xfrm>
                    <a:prstGeom prst="rect">
                      <a:avLst/>
                    </a:prstGeom>
                  </pic:spPr>
                </pic:pic>
              </a:graphicData>
            </a:graphic>
          </wp:inline>
        </w:drawing>
      </w:r>
    </w:p>
    <w:p w14:paraId="12EDAF4E">
      <w:pPr>
        <w:spacing w:before="240" w:after="240"/>
        <w:rPr>
          <w:rFonts w:ascii="Aptos" w:hAnsi="Aptos" w:eastAsia="Aptos" w:cs="Aptos"/>
          <w:color w:val="000000" w:themeColor="text1"/>
          <w14:textFill>
            <w14:solidFill>
              <w14:schemeClr w14:val="tx1"/>
            </w14:solidFill>
          </w14:textFill>
        </w:rPr>
      </w:pPr>
      <w:r>
        <w:drawing>
          <wp:inline distT="0" distB="0" distL="0" distR="0">
            <wp:extent cx="6105525" cy="4924425"/>
            <wp:effectExtent l="0" t="0" r="0" b="0"/>
            <wp:docPr id="3296590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59077" name="drawing"/>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6105525" cy="4924425"/>
                    </a:xfrm>
                    <a:prstGeom prst="rect">
                      <a:avLst/>
                    </a:prstGeom>
                  </pic:spPr>
                </pic:pic>
              </a:graphicData>
            </a:graphic>
          </wp:inline>
        </w:drawing>
      </w:r>
    </w:p>
    <w:p w14:paraId="7A00F3C8">
      <w:pPr>
        <w:spacing w:before="240" w:after="240"/>
        <w:rPr>
          <w:rFonts w:ascii="Aptos" w:hAnsi="Aptos" w:eastAsia="Aptos" w:cs="Aptos"/>
          <w:color w:val="000000" w:themeColor="text1"/>
          <w14:textFill>
            <w14:solidFill>
              <w14:schemeClr w14:val="tx1"/>
            </w14:solidFill>
          </w14:textFill>
        </w:rPr>
      </w:pPr>
      <w:r>
        <w:rPr>
          <w:rFonts w:ascii="Aptos" w:hAnsi="Aptos" w:eastAsia="Aptos" w:cs="Aptos"/>
          <w:color w:val="000000" w:themeColor="text1"/>
          <w14:textFill>
            <w14:solidFill>
              <w14:schemeClr w14:val="tx1"/>
            </w14:solidFill>
          </w14:textFill>
        </w:rPr>
        <w:t>Cde859855eefdc66a7d3c24bd0577b8dbfcc12ed5e404f0fdf7cc9fef5393f85 – hash for Tj4t.yml</w:t>
      </w:r>
    </w:p>
    <w:p w14:paraId="5A408FA8">
      <w:pPr>
        <w:spacing w:before="240" w:after="240"/>
        <w:rPr>
          <w:rFonts w:ascii="Aptos" w:hAnsi="Aptos" w:eastAsia="Aptos" w:cs="Aptos"/>
          <w:color w:val="000000" w:themeColor="text1"/>
          <w14:textFill>
            <w14:solidFill>
              <w14:schemeClr w14:val="tx1"/>
            </w14:solidFill>
          </w14:textFill>
        </w:rPr>
      </w:pPr>
      <w:r>
        <w:drawing>
          <wp:inline distT="0" distB="0" distL="0" distR="0">
            <wp:extent cx="6858000" cy="4048125"/>
            <wp:effectExtent l="0" t="0" r="0" b="0"/>
            <wp:docPr id="5842658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65879" name="drawing"/>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6858000" cy="4048125"/>
                    </a:xfrm>
                    <a:prstGeom prst="rect">
                      <a:avLst/>
                    </a:prstGeom>
                  </pic:spPr>
                </pic:pic>
              </a:graphicData>
            </a:graphic>
          </wp:inline>
        </w:drawing>
      </w:r>
    </w:p>
    <w:p w14:paraId="726D63FC">
      <w:pPr>
        <w:spacing w:before="240" w:after="240"/>
        <w:rPr>
          <w:rFonts w:ascii="Aptos" w:hAnsi="Aptos" w:eastAsia="Aptos" w:cs="Aptos"/>
          <w:color w:val="000000" w:themeColor="text1"/>
          <w14:textFill>
            <w14:solidFill>
              <w14:schemeClr w14:val="tx1"/>
            </w14:solidFill>
          </w14:textFill>
        </w:rPr>
      </w:pPr>
    </w:p>
    <w:p w14:paraId="5B52B2CF">
      <w:pPr>
        <w:spacing w:before="240" w:after="240"/>
        <w:rPr>
          <w:rFonts w:ascii="Aptos" w:hAnsi="Aptos" w:eastAsia="Aptos" w:cs="Aptos"/>
          <w:color w:val="000000" w:themeColor="text1"/>
          <w14:textFill>
            <w14:solidFill>
              <w14:schemeClr w14:val="tx1"/>
            </w14:solidFill>
          </w14:textFill>
        </w:rPr>
      </w:pPr>
      <w:r>
        <w:drawing>
          <wp:inline distT="0" distB="0" distL="0" distR="0">
            <wp:extent cx="6858000" cy="2733675"/>
            <wp:effectExtent l="0" t="0" r="0" b="0"/>
            <wp:docPr id="18037936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93683" name="drawing"/>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6858000" cy="2733675"/>
                    </a:xfrm>
                    <a:prstGeom prst="rect">
                      <a:avLst/>
                    </a:prstGeom>
                  </pic:spPr>
                </pic:pic>
              </a:graphicData>
            </a:graphic>
          </wp:inline>
        </w:drawing>
      </w:r>
    </w:p>
    <w:p w14:paraId="6A05B4C9">
      <w:pPr>
        <w:spacing w:before="240" w:after="240"/>
        <w:rPr>
          <w:rFonts w:ascii="Aptos" w:hAnsi="Aptos" w:eastAsia="Aptos" w:cs="Aptos"/>
          <w:color w:val="000000" w:themeColor="text1"/>
          <w14:textFill>
            <w14:solidFill>
              <w14:schemeClr w14:val="tx1"/>
            </w14:solidFill>
          </w14:textFill>
        </w:rPr>
      </w:pPr>
      <w:r>
        <w:drawing>
          <wp:inline distT="0" distB="0" distL="0" distR="0">
            <wp:extent cx="6858000" cy="4162425"/>
            <wp:effectExtent l="0" t="0" r="0" b="0"/>
            <wp:docPr id="12953708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70816" name="drawing"/>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6858000" cy="4162425"/>
                    </a:xfrm>
                    <a:prstGeom prst="rect">
                      <a:avLst/>
                    </a:prstGeom>
                  </pic:spPr>
                </pic:pic>
              </a:graphicData>
            </a:graphic>
          </wp:inline>
        </w:drawing>
      </w:r>
    </w:p>
    <w:p w14:paraId="70C4F631">
      <w:pPr>
        <w:spacing w:before="240" w:after="240"/>
        <w:rPr>
          <w:rFonts w:ascii="Aptos" w:hAnsi="Aptos" w:eastAsia="Aptos" w:cs="Aptos"/>
          <w:color w:val="000000" w:themeColor="text1"/>
          <w14:textFill>
            <w14:solidFill>
              <w14:schemeClr w14:val="tx1"/>
            </w14:solidFill>
          </w14:textFill>
        </w:rPr>
      </w:pPr>
      <w:r>
        <w:drawing>
          <wp:inline distT="0" distB="0" distL="114300" distR="114300">
            <wp:extent cx="6858000" cy="981075"/>
            <wp:effectExtent l="0" t="0" r="0" b="0"/>
            <wp:docPr id="14047576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57693" name="drawing"/>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6858000" cy="981075"/>
                    </a:xfrm>
                    <a:prstGeom prst="rect">
                      <a:avLst/>
                    </a:prstGeom>
                  </pic:spPr>
                </pic:pic>
              </a:graphicData>
            </a:graphic>
          </wp:inline>
        </w:drawing>
      </w:r>
    </w:p>
    <w:p w14:paraId="1721311A">
      <w:pPr>
        <w:spacing w:before="240" w:after="240"/>
      </w:pPr>
    </w:p>
    <w:p w14:paraId="118C28D5">
      <w:pPr>
        <w:spacing w:before="240" w:after="240"/>
      </w:pPr>
    </w:p>
    <w:p w14:paraId="234BBBFE">
      <w:pPr>
        <w:spacing w:before="240" w:after="240"/>
      </w:pPr>
    </w:p>
    <w:p w14:paraId="22284F0E">
      <w:pPr>
        <w:spacing w:before="240" w:after="240"/>
        <w:rPr>
          <w:rFonts w:ascii="Aptos" w:hAnsi="Aptos" w:eastAsia="Aptos" w:cs="Aptos"/>
          <w:color w:val="000000" w:themeColor="text1"/>
          <w14:textFill>
            <w14:solidFill>
              <w14:schemeClr w14:val="tx1"/>
            </w14:solidFill>
          </w14:textFill>
        </w:rPr>
      </w:pPr>
    </w:p>
    <w:p w14:paraId="7E2B8C06">
      <w:pPr>
        <w:spacing w:before="240" w:after="240"/>
      </w:pPr>
    </w:p>
    <w:p w14:paraId="56E4605A">
      <w:pPr>
        <w:spacing w:before="240" w:after="240"/>
      </w:pPr>
    </w:p>
    <w:sectPr>
      <w:pgSz w:w="12240" w:h="15840"/>
      <w:pgMar w:top="720" w:right="720" w:bottom="720" w:left="72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Aptos">
    <w:altName w:val="Segoe Print"/>
    <w:panose1 w:val="00000000000000000000"/>
    <w:charset w:val="00"/>
    <w:family w:val="swiss"/>
    <w:pitch w:val="default"/>
    <w:sig w:usb0="00000000" w:usb1="00000000" w:usb2="00000000" w:usb3="00000000" w:csb0="0000019F" w:csb1="00000000"/>
  </w:font>
  <w:font w:name="Aptos Display">
    <w:altName w:val="Segoe Print"/>
    <w:panose1 w:val="00000000000000000000"/>
    <w:charset w:val="00"/>
    <w:family w:val="swiss"/>
    <w:pitch w:val="default"/>
    <w:sig w:usb0="00000000" w:usb1="00000000" w:usb2="00000000" w:usb3="00000000" w:csb0="0000019F" w:csb1="00000000"/>
  </w:font>
  <w:font w:name="Consolas">
    <w:panose1 w:val="020B0609020204030204"/>
    <w:charset w:val="00"/>
    <w:family w:val="modern"/>
    <w:pitch w:val="default"/>
    <w:sig w:usb0="E00006FF" w:usb1="0000FCFF" w:usb2="00000001" w:usb3="00000000" w:csb0="6000019F" w:csb1="DFD70000"/>
  </w:font>
  <w:font w:name="Symbol">
    <w:panose1 w:val="05050102010706020507"/>
    <w:charset w:val="02"/>
    <w:family w:val="roman"/>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9" w:lineRule="auto"/>
      </w:pPr>
      <w:r>
        <w:separator/>
      </w:r>
    </w:p>
  </w:footnote>
  <w:footnote w:type="continuationSeparator" w:id="1">
    <w:p>
      <w:pPr>
        <w:spacing w:before="0" w:after="0" w:line="27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13F14E"/>
    <w:multiLevelType w:val="multilevel"/>
    <w:tmpl w:val="0113F14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
    <w:nsid w:val="0229023F"/>
    <w:multiLevelType w:val="multilevel"/>
    <w:tmpl w:val="0229023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2">
    <w:nsid w:val="02A9AAEE"/>
    <w:multiLevelType w:val="multilevel"/>
    <w:tmpl w:val="02A9AAE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3">
    <w:nsid w:val="123D52D2"/>
    <w:multiLevelType w:val="multilevel"/>
    <w:tmpl w:val="123D52D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4">
    <w:nsid w:val="178170FE"/>
    <w:multiLevelType w:val="multilevel"/>
    <w:tmpl w:val="178170F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5">
    <w:nsid w:val="1844CF87"/>
    <w:multiLevelType w:val="multilevel"/>
    <w:tmpl w:val="1844CF8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6">
    <w:nsid w:val="193287A5"/>
    <w:multiLevelType w:val="multilevel"/>
    <w:tmpl w:val="193287A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7">
    <w:nsid w:val="1C805788"/>
    <w:multiLevelType w:val="multilevel"/>
    <w:tmpl w:val="1C80578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8">
    <w:nsid w:val="1F0163DB"/>
    <w:multiLevelType w:val="multilevel"/>
    <w:tmpl w:val="1F0163D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9">
    <w:nsid w:val="1F9772C9"/>
    <w:multiLevelType w:val="multilevel"/>
    <w:tmpl w:val="1F9772C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0">
    <w:nsid w:val="1FB58847"/>
    <w:multiLevelType w:val="multilevel"/>
    <w:tmpl w:val="1FB5884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1">
    <w:nsid w:val="206E4980"/>
    <w:multiLevelType w:val="multilevel"/>
    <w:tmpl w:val="206E498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2">
    <w:nsid w:val="229FD0B1"/>
    <w:multiLevelType w:val="multilevel"/>
    <w:tmpl w:val="229FD0B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3">
    <w:nsid w:val="23A9A88D"/>
    <w:multiLevelType w:val="multilevel"/>
    <w:tmpl w:val="23A9A88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4">
    <w:nsid w:val="2DB1C44A"/>
    <w:multiLevelType w:val="multilevel"/>
    <w:tmpl w:val="2DB1C44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5">
    <w:nsid w:val="35740E44"/>
    <w:multiLevelType w:val="multilevel"/>
    <w:tmpl w:val="35740E4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6">
    <w:nsid w:val="36D8D795"/>
    <w:multiLevelType w:val="multilevel"/>
    <w:tmpl w:val="36D8D79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7">
    <w:nsid w:val="396D781D"/>
    <w:multiLevelType w:val="multilevel"/>
    <w:tmpl w:val="396D781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8">
    <w:nsid w:val="3A669FFA"/>
    <w:multiLevelType w:val="multilevel"/>
    <w:tmpl w:val="3A669FF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9">
    <w:nsid w:val="3C0B3452"/>
    <w:multiLevelType w:val="multilevel"/>
    <w:tmpl w:val="3C0B345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20">
    <w:nsid w:val="3CA683A7"/>
    <w:multiLevelType w:val="multilevel"/>
    <w:tmpl w:val="3CA683A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21">
    <w:nsid w:val="4284AF8E"/>
    <w:multiLevelType w:val="multilevel"/>
    <w:tmpl w:val="4284AF8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22">
    <w:nsid w:val="4CBF877A"/>
    <w:multiLevelType w:val="multilevel"/>
    <w:tmpl w:val="4CBF877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23">
    <w:nsid w:val="4E73F6E2"/>
    <w:multiLevelType w:val="multilevel"/>
    <w:tmpl w:val="4E73F6E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24">
    <w:nsid w:val="53CC8906"/>
    <w:multiLevelType w:val="multilevel"/>
    <w:tmpl w:val="53CC890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25">
    <w:nsid w:val="56DF2095"/>
    <w:multiLevelType w:val="multilevel"/>
    <w:tmpl w:val="56DF209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26">
    <w:nsid w:val="5C3BCDBB"/>
    <w:multiLevelType w:val="multilevel"/>
    <w:tmpl w:val="5C3BCDB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27">
    <w:nsid w:val="5C596A05"/>
    <w:multiLevelType w:val="multilevel"/>
    <w:tmpl w:val="5C596A0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28">
    <w:nsid w:val="695AAF5A"/>
    <w:multiLevelType w:val="multilevel"/>
    <w:tmpl w:val="695AAF5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29">
    <w:nsid w:val="69E0D8B1"/>
    <w:multiLevelType w:val="multilevel"/>
    <w:tmpl w:val="69E0D8B1"/>
    <w:lvl w:ilvl="0" w:tentative="0">
      <w:start w:val="1"/>
      <w:numFmt w:val="decimal"/>
      <w:lvlText w:val="%1."/>
      <w:lvlJc w:val="left"/>
      <w:pPr>
        <w:ind w:left="720" w:hanging="360"/>
      </w:pPr>
      <w:rPr>
        <w:rFonts w:hint="default" w:ascii="Aptos" w:hAnsi="Aptos"/>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0">
    <w:nsid w:val="71C97FD0"/>
    <w:multiLevelType w:val="multilevel"/>
    <w:tmpl w:val="71C97FD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31">
    <w:nsid w:val="7A67EBB0"/>
    <w:multiLevelType w:val="multilevel"/>
    <w:tmpl w:val="7A67EBB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num w:numId="1">
    <w:abstractNumId w:val="8"/>
  </w:num>
  <w:num w:numId="2">
    <w:abstractNumId w:val="20"/>
  </w:num>
  <w:num w:numId="3">
    <w:abstractNumId w:val="12"/>
  </w:num>
  <w:num w:numId="4">
    <w:abstractNumId w:val="30"/>
  </w:num>
  <w:num w:numId="5">
    <w:abstractNumId w:val="29"/>
  </w:num>
  <w:num w:numId="6">
    <w:abstractNumId w:val="21"/>
  </w:num>
  <w:num w:numId="7">
    <w:abstractNumId w:val="16"/>
  </w:num>
  <w:num w:numId="8">
    <w:abstractNumId w:val="19"/>
  </w:num>
  <w:num w:numId="9">
    <w:abstractNumId w:val="4"/>
  </w:num>
  <w:num w:numId="10">
    <w:abstractNumId w:val="6"/>
  </w:num>
  <w:num w:numId="11">
    <w:abstractNumId w:val="1"/>
  </w:num>
  <w:num w:numId="12">
    <w:abstractNumId w:val="25"/>
  </w:num>
  <w:num w:numId="13">
    <w:abstractNumId w:val="14"/>
  </w:num>
  <w:num w:numId="14">
    <w:abstractNumId w:val="10"/>
  </w:num>
  <w:num w:numId="15">
    <w:abstractNumId w:val="27"/>
  </w:num>
  <w:num w:numId="16">
    <w:abstractNumId w:val="11"/>
  </w:num>
  <w:num w:numId="17">
    <w:abstractNumId w:val="3"/>
  </w:num>
  <w:num w:numId="18">
    <w:abstractNumId w:val="23"/>
  </w:num>
  <w:num w:numId="19">
    <w:abstractNumId w:val="0"/>
  </w:num>
  <w:num w:numId="20">
    <w:abstractNumId w:val="24"/>
  </w:num>
  <w:num w:numId="21">
    <w:abstractNumId w:val="13"/>
  </w:num>
  <w:num w:numId="22">
    <w:abstractNumId w:val="22"/>
  </w:num>
  <w:num w:numId="23">
    <w:abstractNumId w:val="9"/>
  </w:num>
  <w:num w:numId="24">
    <w:abstractNumId w:val="28"/>
  </w:num>
  <w:num w:numId="25">
    <w:abstractNumId w:val="5"/>
  </w:num>
  <w:num w:numId="26">
    <w:abstractNumId w:val="31"/>
  </w:num>
  <w:num w:numId="27">
    <w:abstractNumId w:val="2"/>
  </w:num>
  <w:num w:numId="28">
    <w:abstractNumId w:val="15"/>
  </w:num>
  <w:num w:numId="29">
    <w:abstractNumId w:val="26"/>
  </w:num>
  <w:num w:numId="30">
    <w:abstractNumId w:val="7"/>
  </w:num>
  <w:num w:numId="31">
    <w:abstractNumId w:val="18"/>
  </w:num>
  <w:num w:numId="3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5"/>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757E0D6"/>
    <w:rsid w:val="00025882"/>
    <w:rsid w:val="0004896C"/>
    <w:rsid w:val="0012016D"/>
    <w:rsid w:val="00531F23"/>
    <w:rsid w:val="005413F4"/>
    <w:rsid w:val="006539E6"/>
    <w:rsid w:val="00895827"/>
    <w:rsid w:val="00990E31"/>
    <w:rsid w:val="00A5E30F"/>
    <w:rsid w:val="00B75C70"/>
    <w:rsid w:val="00C26F85"/>
    <w:rsid w:val="00CC419C"/>
    <w:rsid w:val="00E4994F"/>
    <w:rsid w:val="00EC5922"/>
    <w:rsid w:val="00EF7198"/>
    <w:rsid w:val="010663F8"/>
    <w:rsid w:val="0132527D"/>
    <w:rsid w:val="017D12F7"/>
    <w:rsid w:val="01F2B361"/>
    <w:rsid w:val="0209AB57"/>
    <w:rsid w:val="021014DC"/>
    <w:rsid w:val="021C3208"/>
    <w:rsid w:val="02666F17"/>
    <w:rsid w:val="03DA0DAD"/>
    <w:rsid w:val="04312C93"/>
    <w:rsid w:val="04513A52"/>
    <w:rsid w:val="046EF602"/>
    <w:rsid w:val="04AB87C5"/>
    <w:rsid w:val="04BC320D"/>
    <w:rsid w:val="04E457AF"/>
    <w:rsid w:val="051362A7"/>
    <w:rsid w:val="0565BD3B"/>
    <w:rsid w:val="05A466D1"/>
    <w:rsid w:val="05DFDCDA"/>
    <w:rsid w:val="06034C41"/>
    <w:rsid w:val="0646B6FA"/>
    <w:rsid w:val="073B7485"/>
    <w:rsid w:val="074522F6"/>
    <w:rsid w:val="07DC64B6"/>
    <w:rsid w:val="07EA1C45"/>
    <w:rsid w:val="083C29C7"/>
    <w:rsid w:val="08622E7C"/>
    <w:rsid w:val="089D016D"/>
    <w:rsid w:val="08E5FF61"/>
    <w:rsid w:val="09834143"/>
    <w:rsid w:val="09878C5C"/>
    <w:rsid w:val="09C2A7C9"/>
    <w:rsid w:val="09CDC16E"/>
    <w:rsid w:val="0A2E23E9"/>
    <w:rsid w:val="0A446655"/>
    <w:rsid w:val="0A6D98EB"/>
    <w:rsid w:val="0B2F1B3F"/>
    <w:rsid w:val="0B58B37E"/>
    <w:rsid w:val="0BDAAC0D"/>
    <w:rsid w:val="0C38D83F"/>
    <w:rsid w:val="0C67C3B7"/>
    <w:rsid w:val="0C760757"/>
    <w:rsid w:val="0D11ED36"/>
    <w:rsid w:val="0D77A13A"/>
    <w:rsid w:val="0DECF12D"/>
    <w:rsid w:val="0DF7EA45"/>
    <w:rsid w:val="0EA08E9C"/>
    <w:rsid w:val="0EA5CF12"/>
    <w:rsid w:val="0EDBCFC8"/>
    <w:rsid w:val="0EEBF557"/>
    <w:rsid w:val="0EFE3DD4"/>
    <w:rsid w:val="0F1FE037"/>
    <w:rsid w:val="0F289114"/>
    <w:rsid w:val="0F2BAF92"/>
    <w:rsid w:val="0F2C7015"/>
    <w:rsid w:val="0F380857"/>
    <w:rsid w:val="0F5BBB94"/>
    <w:rsid w:val="0FDC92FE"/>
    <w:rsid w:val="1000A1FB"/>
    <w:rsid w:val="101E3AA6"/>
    <w:rsid w:val="10241269"/>
    <w:rsid w:val="10291A66"/>
    <w:rsid w:val="102E37E8"/>
    <w:rsid w:val="105895D8"/>
    <w:rsid w:val="10CB6CA9"/>
    <w:rsid w:val="1153C903"/>
    <w:rsid w:val="1253D5D4"/>
    <w:rsid w:val="127131ED"/>
    <w:rsid w:val="1294DF3A"/>
    <w:rsid w:val="13067CB2"/>
    <w:rsid w:val="13085385"/>
    <w:rsid w:val="137DF9AF"/>
    <w:rsid w:val="13EE0B18"/>
    <w:rsid w:val="141975AB"/>
    <w:rsid w:val="144E5212"/>
    <w:rsid w:val="146410B4"/>
    <w:rsid w:val="149A0DCC"/>
    <w:rsid w:val="150FEFDF"/>
    <w:rsid w:val="15623D4B"/>
    <w:rsid w:val="15C848FA"/>
    <w:rsid w:val="166C1F89"/>
    <w:rsid w:val="16F8F2E8"/>
    <w:rsid w:val="1772D99B"/>
    <w:rsid w:val="17EE9E0D"/>
    <w:rsid w:val="18C48507"/>
    <w:rsid w:val="18F1E755"/>
    <w:rsid w:val="19037976"/>
    <w:rsid w:val="1959C905"/>
    <w:rsid w:val="19689A93"/>
    <w:rsid w:val="19981118"/>
    <w:rsid w:val="19B1D5D1"/>
    <w:rsid w:val="19DAE0BB"/>
    <w:rsid w:val="1A398451"/>
    <w:rsid w:val="1A3EB871"/>
    <w:rsid w:val="1A52BAC6"/>
    <w:rsid w:val="1A6887C9"/>
    <w:rsid w:val="1A974B08"/>
    <w:rsid w:val="1AA03BF8"/>
    <w:rsid w:val="1B264DA4"/>
    <w:rsid w:val="1B2D280A"/>
    <w:rsid w:val="1B7D98E6"/>
    <w:rsid w:val="1BDBA65C"/>
    <w:rsid w:val="1C0570B3"/>
    <w:rsid w:val="1C1C439A"/>
    <w:rsid w:val="1C47AF89"/>
    <w:rsid w:val="1C710EDC"/>
    <w:rsid w:val="1CBC6D2D"/>
    <w:rsid w:val="1D23E767"/>
    <w:rsid w:val="1D2D338A"/>
    <w:rsid w:val="1D6CA9BF"/>
    <w:rsid w:val="1D940FAF"/>
    <w:rsid w:val="1DA0B272"/>
    <w:rsid w:val="1E05FE3B"/>
    <w:rsid w:val="1E61D09F"/>
    <w:rsid w:val="1EADA407"/>
    <w:rsid w:val="1EBCC7AB"/>
    <w:rsid w:val="1F413029"/>
    <w:rsid w:val="1FBF3532"/>
    <w:rsid w:val="1FEAD687"/>
    <w:rsid w:val="210122BD"/>
    <w:rsid w:val="2120467B"/>
    <w:rsid w:val="21706C75"/>
    <w:rsid w:val="21AAF86F"/>
    <w:rsid w:val="221A23A1"/>
    <w:rsid w:val="2229A77F"/>
    <w:rsid w:val="2264CB18"/>
    <w:rsid w:val="2274225C"/>
    <w:rsid w:val="2276A5E6"/>
    <w:rsid w:val="22972F94"/>
    <w:rsid w:val="23760338"/>
    <w:rsid w:val="239C7910"/>
    <w:rsid w:val="240DE6C0"/>
    <w:rsid w:val="243B8C4A"/>
    <w:rsid w:val="24613FEF"/>
    <w:rsid w:val="24A5C1C9"/>
    <w:rsid w:val="24A6D9BE"/>
    <w:rsid w:val="24DCEE27"/>
    <w:rsid w:val="24E61261"/>
    <w:rsid w:val="272BB5E1"/>
    <w:rsid w:val="27305310"/>
    <w:rsid w:val="2760575C"/>
    <w:rsid w:val="2789574E"/>
    <w:rsid w:val="27C34DD3"/>
    <w:rsid w:val="27FBE3FE"/>
    <w:rsid w:val="27FDB6FC"/>
    <w:rsid w:val="284BB0CF"/>
    <w:rsid w:val="2881CCB5"/>
    <w:rsid w:val="28954352"/>
    <w:rsid w:val="28ACD17D"/>
    <w:rsid w:val="28C542F3"/>
    <w:rsid w:val="28C788C7"/>
    <w:rsid w:val="2914C05F"/>
    <w:rsid w:val="2923898D"/>
    <w:rsid w:val="292A10E2"/>
    <w:rsid w:val="292A6933"/>
    <w:rsid w:val="2959A390"/>
    <w:rsid w:val="29D2C99B"/>
    <w:rsid w:val="29E8D60D"/>
    <w:rsid w:val="29F9A570"/>
    <w:rsid w:val="2A447C1B"/>
    <w:rsid w:val="2A4ABC17"/>
    <w:rsid w:val="2A8A1C56"/>
    <w:rsid w:val="2ABF0EA4"/>
    <w:rsid w:val="2AD311BD"/>
    <w:rsid w:val="2B053968"/>
    <w:rsid w:val="2B6A3658"/>
    <w:rsid w:val="2B95E07E"/>
    <w:rsid w:val="2BB9083D"/>
    <w:rsid w:val="2BCBF3A9"/>
    <w:rsid w:val="2BF068B5"/>
    <w:rsid w:val="2C7CF57E"/>
    <w:rsid w:val="2CB1620B"/>
    <w:rsid w:val="2CD502A0"/>
    <w:rsid w:val="2D13A47E"/>
    <w:rsid w:val="2D22D4C3"/>
    <w:rsid w:val="2D398B74"/>
    <w:rsid w:val="2D702EED"/>
    <w:rsid w:val="2DC5C55E"/>
    <w:rsid w:val="2DEBECF7"/>
    <w:rsid w:val="2E1B5B34"/>
    <w:rsid w:val="2E4609F5"/>
    <w:rsid w:val="2F0E729D"/>
    <w:rsid w:val="2F550E04"/>
    <w:rsid w:val="2F68911F"/>
    <w:rsid w:val="2FDBC431"/>
    <w:rsid w:val="300F7148"/>
    <w:rsid w:val="303C6993"/>
    <w:rsid w:val="3052DCF3"/>
    <w:rsid w:val="30F03A0C"/>
    <w:rsid w:val="30FA579C"/>
    <w:rsid w:val="310D5F64"/>
    <w:rsid w:val="3138FBF0"/>
    <w:rsid w:val="317233B4"/>
    <w:rsid w:val="318160D7"/>
    <w:rsid w:val="32724626"/>
    <w:rsid w:val="32AA8495"/>
    <w:rsid w:val="33295A95"/>
    <w:rsid w:val="332DCDBB"/>
    <w:rsid w:val="336C1295"/>
    <w:rsid w:val="33FC1580"/>
    <w:rsid w:val="340F2191"/>
    <w:rsid w:val="345886FB"/>
    <w:rsid w:val="3468E20A"/>
    <w:rsid w:val="34810AF5"/>
    <w:rsid w:val="34C31714"/>
    <w:rsid w:val="34E33AC8"/>
    <w:rsid w:val="34FAA430"/>
    <w:rsid w:val="356F3547"/>
    <w:rsid w:val="35E865FD"/>
    <w:rsid w:val="36206A62"/>
    <w:rsid w:val="36A9B3AD"/>
    <w:rsid w:val="370DF3AC"/>
    <w:rsid w:val="3713FF99"/>
    <w:rsid w:val="37215168"/>
    <w:rsid w:val="372913C9"/>
    <w:rsid w:val="379762C8"/>
    <w:rsid w:val="37AF3F3A"/>
    <w:rsid w:val="380DF46E"/>
    <w:rsid w:val="3823AD1F"/>
    <w:rsid w:val="386409E4"/>
    <w:rsid w:val="39148DB4"/>
    <w:rsid w:val="39516C73"/>
    <w:rsid w:val="3A093170"/>
    <w:rsid w:val="3A4C5E56"/>
    <w:rsid w:val="3A593FD7"/>
    <w:rsid w:val="3AA3B49C"/>
    <w:rsid w:val="3AEB53A1"/>
    <w:rsid w:val="3AEC83A6"/>
    <w:rsid w:val="3B386FA2"/>
    <w:rsid w:val="3B3D702E"/>
    <w:rsid w:val="3BE7BDF1"/>
    <w:rsid w:val="3BEC4797"/>
    <w:rsid w:val="3BF7EACE"/>
    <w:rsid w:val="3C0D90DE"/>
    <w:rsid w:val="3C360D88"/>
    <w:rsid w:val="3CE11F97"/>
    <w:rsid w:val="3D58ADD3"/>
    <w:rsid w:val="3D76AF3D"/>
    <w:rsid w:val="3E2A0B13"/>
    <w:rsid w:val="3E2B154F"/>
    <w:rsid w:val="3E55A099"/>
    <w:rsid w:val="3ED00A1B"/>
    <w:rsid w:val="3F2C6282"/>
    <w:rsid w:val="3F43A697"/>
    <w:rsid w:val="3F969AF6"/>
    <w:rsid w:val="3FDDDFDC"/>
    <w:rsid w:val="3FDF91B6"/>
    <w:rsid w:val="40026673"/>
    <w:rsid w:val="40D747B2"/>
    <w:rsid w:val="41A220F5"/>
    <w:rsid w:val="41AAAFC8"/>
    <w:rsid w:val="4224BB93"/>
    <w:rsid w:val="42360267"/>
    <w:rsid w:val="426B0183"/>
    <w:rsid w:val="42796592"/>
    <w:rsid w:val="42DC1762"/>
    <w:rsid w:val="434872EC"/>
    <w:rsid w:val="4360CCF9"/>
    <w:rsid w:val="4370AA3A"/>
    <w:rsid w:val="439243D7"/>
    <w:rsid w:val="43AF1612"/>
    <w:rsid w:val="43CD0327"/>
    <w:rsid w:val="4442FF9D"/>
    <w:rsid w:val="444AD4C0"/>
    <w:rsid w:val="4472FFCC"/>
    <w:rsid w:val="44E410AD"/>
    <w:rsid w:val="45054E73"/>
    <w:rsid w:val="452D0B93"/>
    <w:rsid w:val="4533E5DE"/>
    <w:rsid w:val="457CB3C9"/>
    <w:rsid w:val="45870DFB"/>
    <w:rsid w:val="45A4CCD3"/>
    <w:rsid w:val="46431B56"/>
    <w:rsid w:val="46469C6E"/>
    <w:rsid w:val="4655F820"/>
    <w:rsid w:val="467DE562"/>
    <w:rsid w:val="46D4296A"/>
    <w:rsid w:val="47686574"/>
    <w:rsid w:val="47AE5391"/>
    <w:rsid w:val="47CA7B40"/>
    <w:rsid w:val="47E75A8A"/>
    <w:rsid w:val="47EF242A"/>
    <w:rsid w:val="482DA381"/>
    <w:rsid w:val="4835A371"/>
    <w:rsid w:val="48B11B4C"/>
    <w:rsid w:val="48DB0A8B"/>
    <w:rsid w:val="48E6ECC6"/>
    <w:rsid w:val="48FCE129"/>
    <w:rsid w:val="48FE4931"/>
    <w:rsid w:val="4909C297"/>
    <w:rsid w:val="4911CDD9"/>
    <w:rsid w:val="49AB3084"/>
    <w:rsid w:val="49D82CB9"/>
    <w:rsid w:val="49EB5B09"/>
    <w:rsid w:val="49F1A203"/>
    <w:rsid w:val="4A11E638"/>
    <w:rsid w:val="4A2F91C8"/>
    <w:rsid w:val="4A62A3D3"/>
    <w:rsid w:val="4AB58CB9"/>
    <w:rsid w:val="4AFC658F"/>
    <w:rsid w:val="4B0D63BD"/>
    <w:rsid w:val="4B282073"/>
    <w:rsid w:val="4B7F2BCF"/>
    <w:rsid w:val="4B8BBDBF"/>
    <w:rsid w:val="4B9B0181"/>
    <w:rsid w:val="4BB0CD53"/>
    <w:rsid w:val="4BB723CA"/>
    <w:rsid w:val="4BD62AE2"/>
    <w:rsid w:val="4C5CAA3F"/>
    <w:rsid w:val="4C744011"/>
    <w:rsid w:val="4C80B1EF"/>
    <w:rsid w:val="4CB4CB90"/>
    <w:rsid w:val="4CBF47A5"/>
    <w:rsid w:val="4CE008E6"/>
    <w:rsid w:val="4D148979"/>
    <w:rsid w:val="4D691F4B"/>
    <w:rsid w:val="4D754F08"/>
    <w:rsid w:val="4D8DF6C9"/>
    <w:rsid w:val="4DAAB462"/>
    <w:rsid w:val="4DD9D162"/>
    <w:rsid w:val="4DEF9EA4"/>
    <w:rsid w:val="4E5877D9"/>
    <w:rsid w:val="4E5CAEA9"/>
    <w:rsid w:val="4ED8E458"/>
    <w:rsid w:val="4F380501"/>
    <w:rsid w:val="4F5FFA08"/>
    <w:rsid w:val="4FA36B88"/>
    <w:rsid w:val="4FCB33A1"/>
    <w:rsid w:val="4FCD44F9"/>
    <w:rsid w:val="501A8ADC"/>
    <w:rsid w:val="50AA7139"/>
    <w:rsid w:val="50F66019"/>
    <w:rsid w:val="5106FE7E"/>
    <w:rsid w:val="510EFED6"/>
    <w:rsid w:val="5110E32E"/>
    <w:rsid w:val="5115C0BC"/>
    <w:rsid w:val="517132D3"/>
    <w:rsid w:val="51AB8621"/>
    <w:rsid w:val="52372223"/>
    <w:rsid w:val="5245E592"/>
    <w:rsid w:val="527E7630"/>
    <w:rsid w:val="528D6913"/>
    <w:rsid w:val="52B56E17"/>
    <w:rsid w:val="53002A97"/>
    <w:rsid w:val="54770466"/>
    <w:rsid w:val="548A5D0B"/>
    <w:rsid w:val="54CFF5EA"/>
    <w:rsid w:val="55117CA5"/>
    <w:rsid w:val="554B6F5E"/>
    <w:rsid w:val="55591FCE"/>
    <w:rsid w:val="55766EFE"/>
    <w:rsid w:val="55B62887"/>
    <w:rsid w:val="55D73B71"/>
    <w:rsid w:val="55DF620F"/>
    <w:rsid w:val="55FFC5BE"/>
    <w:rsid w:val="5608EA19"/>
    <w:rsid w:val="561A45CC"/>
    <w:rsid w:val="564F2818"/>
    <w:rsid w:val="565CE914"/>
    <w:rsid w:val="56AC9205"/>
    <w:rsid w:val="56B9C8F8"/>
    <w:rsid w:val="56BC547E"/>
    <w:rsid w:val="56BFD774"/>
    <w:rsid w:val="57078BCD"/>
    <w:rsid w:val="57289F38"/>
    <w:rsid w:val="577F29C4"/>
    <w:rsid w:val="57A3A2F4"/>
    <w:rsid w:val="57CD5542"/>
    <w:rsid w:val="5814FFD0"/>
    <w:rsid w:val="58347D97"/>
    <w:rsid w:val="583986C9"/>
    <w:rsid w:val="58B340D9"/>
    <w:rsid w:val="58C1E247"/>
    <w:rsid w:val="58D1BA71"/>
    <w:rsid w:val="58E073A1"/>
    <w:rsid w:val="598A8A63"/>
    <w:rsid w:val="5A24ED93"/>
    <w:rsid w:val="5B1F0013"/>
    <w:rsid w:val="5B36FA61"/>
    <w:rsid w:val="5B39CBB0"/>
    <w:rsid w:val="5B4FD021"/>
    <w:rsid w:val="5B6D390E"/>
    <w:rsid w:val="5B87216F"/>
    <w:rsid w:val="5C07FA21"/>
    <w:rsid w:val="5C090505"/>
    <w:rsid w:val="5C8311C6"/>
    <w:rsid w:val="5CB8BFB1"/>
    <w:rsid w:val="5CEABB75"/>
    <w:rsid w:val="5D7023B2"/>
    <w:rsid w:val="5D8828DD"/>
    <w:rsid w:val="5D8DFB7A"/>
    <w:rsid w:val="5DC0A7E8"/>
    <w:rsid w:val="5E130A97"/>
    <w:rsid w:val="5E542243"/>
    <w:rsid w:val="5F209962"/>
    <w:rsid w:val="5F251298"/>
    <w:rsid w:val="5F81A0EA"/>
    <w:rsid w:val="5F9F9280"/>
    <w:rsid w:val="608F693D"/>
    <w:rsid w:val="60A261A6"/>
    <w:rsid w:val="60B67384"/>
    <w:rsid w:val="61F0B45E"/>
    <w:rsid w:val="624F0AB2"/>
    <w:rsid w:val="627AE16C"/>
    <w:rsid w:val="629B9E1D"/>
    <w:rsid w:val="62AB6B7E"/>
    <w:rsid w:val="62DCA216"/>
    <w:rsid w:val="62EF89A4"/>
    <w:rsid w:val="63063529"/>
    <w:rsid w:val="63293EE7"/>
    <w:rsid w:val="6384BB5A"/>
    <w:rsid w:val="639A3CCB"/>
    <w:rsid w:val="63AC18D1"/>
    <w:rsid w:val="63F0021E"/>
    <w:rsid w:val="642C65DA"/>
    <w:rsid w:val="6433D0A6"/>
    <w:rsid w:val="64418CF5"/>
    <w:rsid w:val="646894E4"/>
    <w:rsid w:val="64BB63CA"/>
    <w:rsid w:val="64CEA08F"/>
    <w:rsid w:val="64E3A539"/>
    <w:rsid w:val="64FF2C66"/>
    <w:rsid w:val="6578DB30"/>
    <w:rsid w:val="65A4874A"/>
    <w:rsid w:val="65B4627D"/>
    <w:rsid w:val="65EF492A"/>
    <w:rsid w:val="65F68CC8"/>
    <w:rsid w:val="662F3464"/>
    <w:rsid w:val="66AA5432"/>
    <w:rsid w:val="66C12C87"/>
    <w:rsid w:val="67378C45"/>
    <w:rsid w:val="6753913A"/>
    <w:rsid w:val="6763A650"/>
    <w:rsid w:val="6780FE91"/>
    <w:rsid w:val="6787FBE2"/>
    <w:rsid w:val="67A7D71D"/>
    <w:rsid w:val="67F7152E"/>
    <w:rsid w:val="683CAED4"/>
    <w:rsid w:val="6848D601"/>
    <w:rsid w:val="689894C7"/>
    <w:rsid w:val="68C49101"/>
    <w:rsid w:val="68DC4219"/>
    <w:rsid w:val="68EC9ED2"/>
    <w:rsid w:val="6A8C7FA9"/>
    <w:rsid w:val="6AE0678F"/>
    <w:rsid w:val="6AFA45D7"/>
    <w:rsid w:val="6B06A6AC"/>
    <w:rsid w:val="6B3CBC91"/>
    <w:rsid w:val="6C21CE35"/>
    <w:rsid w:val="6C4E07F4"/>
    <w:rsid w:val="6C5895BB"/>
    <w:rsid w:val="6D0AD672"/>
    <w:rsid w:val="6D0B9F62"/>
    <w:rsid w:val="6D14A9E9"/>
    <w:rsid w:val="6D8A319F"/>
    <w:rsid w:val="6D9D7535"/>
    <w:rsid w:val="6DD30833"/>
    <w:rsid w:val="6E9CD891"/>
    <w:rsid w:val="6EE54F27"/>
    <w:rsid w:val="6F6EEC3D"/>
    <w:rsid w:val="6F78AF01"/>
    <w:rsid w:val="6FC3FD64"/>
    <w:rsid w:val="6FC5A775"/>
    <w:rsid w:val="6FE31980"/>
    <w:rsid w:val="70007FDB"/>
    <w:rsid w:val="7004AFC4"/>
    <w:rsid w:val="7004C252"/>
    <w:rsid w:val="70424B98"/>
    <w:rsid w:val="705A304D"/>
    <w:rsid w:val="70C3E3F6"/>
    <w:rsid w:val="7188CB2C"/>
    <w:rsid w:val="71B84A2C"/>
    <w:rsid w:val="72507008"/>
    <w:rsid w:val="726FD5F1"/>
    <w:rsid w:val="72942926"/>
    <w:rsid w:val="72B30764"/>
    <w:rsid w:val="72DEC75C"/>
    <w:rsid w:val="72F34BA5"/>
    <w:rsid w:val="735B663C"/>
    <w:rsid w:val="737CAE94"/>
    <w:rsid w:val="73BD41BF"/>
    <w:rsid w:val="7404F5FA"/>
    <w:rsid w:val="7457B520"/>
    <w:rsid w:val="74796ED6"/>
    <w:rsid w:val="74CB4233"/>
    <w:rsid w:val="74CEDB16"/>
    <w:rsid w:val="74E7B5C3"/>
    <w:rsid w:val="751AED22"/>
    <w:rsid w:val="75540692"/>
    <w:rsid w:val="757AE26A"/>
    <w:rsid w:val="75BA9CD3"/>
    <w:rsid w:val="760BF777"/>
    <w:rsid w:val="76ED3581"/>
    <w:rsid w:val="7721D82B"/>
    <w:rsid w:val="7753DAF8"/>
    <w:rsid w:val="7757E0D6"/>
    <w:rsid w:val="775C02FA"/>
    <w:rsid w:val="7768D2CD"/>
    <w:rsid w:val="78343FB5"/>
    <w:rsid w:val="78439ECE"/>
    <w:rsid w:val="78A35F30"/>
    <w:rsid w:val="78E622A2"/>
    <w:rsid w:val="790C9AB1"/>
    <w:rsid w:val="795E5182"/>
    <w:rsid w:val="79878116"/>
    <w:rsid w:val="79882ED2"/>
    <w:rsid w:val="799EC75F"/>
    <w:rsid w:val="79CA888C"/>
    <w:rsid w:val="7A4138C6"/>
    <w:rsid w:val="7A8CB265"/>
    <w:rsid w:val="7AAC1CEA"/>
    <w:rsid w:val="7AB47A12"/>
    <w:rsid w:val="7ABA8BD6"/>
    <w:rsid w:val="7ACE2E10"/>
    <w:rsid w:val="7AF25DD7"/>
    <w:rsid w:val="7B0AAE27"/>
    <w:rsid w:val="7B34C1DE"/>
    <w:rsid w:val="7B3D95D4"/>
    <w:rsid w:val="7B640520"/>
    <w:rsid w:val="7B7D4B1F"/>
    <w:rsid w:val="7B82EB3E"/>
    <w:rsid w:val="7C3AA128"/>
    <w:rsid w:val="7C3E0D14"/>
    <w:rsid w:val="7C8EBB77"/>
    <w:rsid w:val="7D05D83A"/>
    <w:rsid w:val="7D1CFF22"/>
    <w:rsid w:val="7D3F4EFE"/>
    <w:rsid w:val="7DB3497E"/>
    <w:rsid w:val="7DE934EF"/>
    <w:rsid w:val="7E18CBA1"/>
    <w:rsid w:val="7E2813C9"/>
    <w:rsid w:val="7E68398C"/>
    <w:rsid w:val="7E7F4223"/>
    <w:rsid w:val="7EBA18D2"/>
    <w:rsid w:val="7ED00D16"/>
    <w:rsid w:val="7F0C1657"/>
    <w:rsid w:val="7F3899F6"/>
    <w:rsid w:val="7FB3F2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79" w:lineRule="auto"/>
    </w:pPr>
    <w:rPr>
      <w:rFonts w:asciiTheme="minorHAnsi" w:hAnsiTheme="minorHAnsi" w:eastAsiaTheme="minorEastAsia" w:cstheme="minorBidi"/>
      <w:sz w:val="24"/>
      <w:szCs w:val="24"/>
      <w:lang w:val="en-US" w:eastAsia="ja-JP" w:bidi="ar-SA"/>
    </w:rPr>
  </w:style>
  <w:style w:type="paragraph" w:styleId="2">
    <w:name w:val="heading 1"/>
    <w:basedOn w:val="1"/>
    <w:next w:val="1"/>
    <w:link w:val="17"/>
    <w:qFormat/>
    <w:uiPriority w:val="9"/>
    <w:pPr>
      <w:keepNext/>
      <w:keepLines/>
      <w:spacing w:before="360" w:after="80"/>
      <w:outlineLvl w:val="0"/>
    </w:pPr>
    <w:rPr>
      <w:rFonts w:asciiTheme="majorHAnsi" w:hAnsiTheme="majorHAnsi" w:eastAsiaTheme="majorEastAsia" w:cstheme="majorBidi"/>
      <w:color w:val="104862" w:themeColor="accent1" w:themeShade="BF"/>
      <w:sz w:val="40"/>
      <w:szCs w:val="40"/>
    </w:rPr>
  </w:style>
  <w:style w:type="paragraph" w:styleId="3">
    <w:name w:val="heading 2"/>
    <w:basedOn w:val="1"/>
    <w:next w:val="1"/>
    <w:link w:val="18"/>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32"/>
      <w:szCs w:val="32"/>
    </w:rPr>
  </w:style>
  <w:style w:type="paragraph" w:styleId="4">
    <w:name w:val="heading 3"/>
    <w:basedOn w:val="1"/>
    <w:next w:val="1"/>
    <w:link w:val="19"/>
    <w:unhideWhenUsed/>
    <w:qFormat/>
    <w:uiPriority w:val="9"/>
    <w:pPr>
      <w:keepNext/>
      <w:keepLines/>
      <w:spacing w:before="160" w:after="80"/>
      <w:outlineLvl w:val="2"/>
    </w:pPr>
    <w:rPr>
      <w:rFonts w:eastAsiaTheme="majorEastAsia" w:cstheme="majorBidi"/>
      <w:color w:val="104862" w:themeColor="accent1" w:themeShade="BF"/>
      <w:sz w:val="28"/>
      <w:szCs w:val="28"/>
    </w:rPr>
  </w:style>
  <w:style w:type="paragraph" w:styleId="5">
    <w:name w:val="heading 4"/>
    <w:basedOn w:val="1"/>
    <w:next w:val="1"/>
    <w:link w:val="20"/>
    <w:unhideWhenUsed/>
    <w:qFormat/>
    <w:uiPriority w:val="9"/>
    <w:pPr>
      <w:keepNext/>
      <w:keepLines/>
      <w:spacing w:before="80" w:after="40"/>
      <w:outlineLvl w:val="3"/>
    </w:pPr>
    <w:rPr>
      <w:rFonts w:eastAsiaTheme="majorEastAsia" w:cstheme="majorBidi"/>
      <w:i/>
      <w:iCs/>
      <w:color w:val="104862" w:themeColor="accent1" w:themeShade="BF"/>
    </w:rPr>
  </w:style>
  <w:style w:type="paragraph" w:styleId="6">
    <w:name w:val="heading 5"/>
    <w:basedOn w:val="1"/>
    <w:next w:val="1"/>
    <w:link w:val="21"/>
    <w:unhideWhenUsed/>
    <w:qFormat/>
    <w:uiPriority w:val="9"/>
    <w:pPr>
      <w:keepNext/>
      <w:keepLines/>
      <w:spacing w:before="80" w:after="40"/>
      <w:outlineLvl w:val="4"/>
    </w:pPr>
    <w:rPr>
      <w:rFonts w:eastAsiaTheme="majorEastAsia" w:cstheme="majorBidi"/>
      <w:color w:val="104862" w:themeColor="accent1" w:themeShade="BF"/>
    </w:rPr>
  </w:style>
  <w:style w:type="paragraph" w:styleId="7">
    <w:name w:val="heading 6"/>
    <w:basedOn w:val="1"/>
    <w:next w:val="1"/>
    <w:link w:val="22"/>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3"/>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4"/>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5"/>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Hyperlink"/>
    <w:basedOn w:val="11"/>
    <w:unhideWhenUsed/>
    <w:uiPriority w:val="99"/>
    <w:rPr>
      <w:color w:val="467886"/>
      <w:u w:val="single"/>
    </w:rPr>
  </w:style>
  <w:style w:type="paragraph" w:styleId="14">
    <w:name w:val="Subtitle"/>
    <w:basedOn w:val="1"/>
    <w:next w:val="1"/>
    <w:link w:val="27"/>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table" w:styleId="15">
    <w:name w:val="Table Grid"/>
    <w:basedOn w:val="12"/>
    <w:uiPriority w:val="5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16">
    <w:name w:val="Title"/>
    <w:basedOn w:val="1"/>
    <w:next w:val="1"/>
    <w:link w:val="26"/>
    <w:qFormat/>
    <w:uiPriority w:val="10"/>
    <w:pPr>
      <w:spacing w:after="80" w:line="240" w:lineRule="auto"/>
      <w:contextualSpacing/>
    </w:pPr>
    <w:rPr>
      <w:rFonts w:asciiTheme="majorHAnsi" w:hAnsiTheme="majorHAnsi" w:eastAsiaTheme="majorEastAsia" w:cstheme="majorBidi"/>
      <w:spacing w:val="-10"/>
      <w:kern w:val="28"/>
      <w:sz w:val="56"/>
      <w:szCs w:val="56"/>
    </w:rPr>
  </w:style>
  <w:style w:type="character" w:customStyle="1" w:styleId="17">
    <w:name w:val="Heading 1 Char"/>
    <w:basedOn w:val="11"/>
    <w:link w:val="2"/>
    <w:uiPriority w:val="9"/>
    <w:rPr>
      <w:rFonts w:asciiTheme="majorHAnsi" w:hAnsiTheme="majorHAnsi" w:eastAsiaTheme="majorEastAsia" w:cstheme="majorBidi"/>
      <w:color w:val="104862" w:themeColor="accent1" w:themeShade="BF"/>
      <w:sz w:val="40"/>
      <w:szCs w:val="40"/>
    </w:rPr>
  </w:style>
  <w:style w:type="character" w:customStyle="1" w:styleId="18">
    <w:name w:val="Heading 2 Char"/>
    <w:basedOn w:val="11"/>
    <w:link w:val="3"/>
    <w:qFormat/>
    <w:uiPriority w:val="9"/>
    <w:rPr>
      <w:rFonts w:asciiTheme="majorHAnsi" w:hAnsiTheme="majorHAnsi" w:eastAsiaTheme="majorEastAsia" w:cstheme="majorBidi"/>
      <w:color w:val="104862" w:themeColor="accent1" w:themeShade="BF"/>
      <w:sz w:val="32"/>
      <w:szCs w:val="32"/>
    </w:rPr>
  </w:style>
  <w:style w:type="character" w:customStyle="1" w:styleId="19">
    <w:name w:val="Heading 3 Char"/>
    <w:basedOn w:val="11"/>
    <w:link w:val="4"/>
    <w:qFormat/>
    <w:uiPriority w:val="9"/>
    <w:rPr>
      <w:rFonts w:eastAsiaTheme="majorEastAsia" w:cstheme="majorBidi"/>
      <w:color w:val="104862" w:themeColor="accent1" w:themeShade="BF"/>
      <w:sz w:val="28"/>
      <w:szCs w:val="28"/>
    </w:rPr>
  </w:style>
  <w:style w:type="character" w:customStyle="1" w:styleId="20">
    <w:name w:val="Heading 4 Char"/>
    <w:basedOn w:val="11"/>
    <w:link w:val="5"/>
    <w:qFormat/>
    <w:uiPriority w:val="9"/>
    <w:rPr>
      <w:rFonts w:eastAsiaTheme="majorEastAsia" w:cstheme="majorBidi"/>
      <w:i/>
      <w:iCs/>
      <w:color w:val="104862" w:themeColor="accent1" w:themeShade="BF"/>
    </w:rPr>
  </w:style>
  <w:style w:type="character" w:customStyle="1" w:styleId="21">
    <w:name w:val="Heading 5 Char"/>
    <w:basedOn w:val="11"/>
    <w:link w:val="6"/>
    <w:qFormat/>
    <w:uiPriority w:val="9"/>
    <w:rPr>
      <w:rFonts w:eastAsiaTheme="majorEastAsia" w:cstheme="majorBidi"/>
      <w:color w:val="104862" w:themeColor="accent1" w:themeShade="BF"/>
    </w:rPr>
  </w:style>
  <w:style w:type="character" w:customStyle="1" w:styleId="22">
    <w:name w:val="Heading 6 Char"/>
    <w:basedOn w:val="11"/>
    <w:link w:val="7"/>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3">
    <w:name w:val="Heading 7 Char"/>
    <w:basedOn w:val="11"/>
    <w:link w:val="8"/>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4">
    <w:name w:val="Heading 8 Char"/>
    <w:basedOn w:val="11"/>
    <w:link w:val="9"/>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5">
    <w:name w:val="Heading 9 Char"/>
    <w:basedOn w:val="11"/>
    <w:link w:val="10"/>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26">
    <w:name w:val="Title Char"/>
    <w:basedOn w:val="11"/>
    <w:link w:val="16"/>
    <w:uiPriority w:val="10"/>
    <w:rPr>
      <w:rFonts w:asciiTheme="majorHAnsi" w:hAnsiTheme="majorHAnsi" w:eastAsiaTheme="majorEastAsia" w:cstheme="majorBidi"/>
      <w:spacing w:val="-10"/>
      <w:kern w:val="28"/>
      <w:sz w:val="56"/>
      <w:szCs w:val="56"/>
    </w:rPr>
  </w:style>
  <w:style w:type="character" w:customStyle="1" w:styleId="27">
    <w:name w:val="Subtitle Char"/>
    <w:basedOn w:val="11"/>
    <w:link w:val="14"/>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character" w:customStyle="1" w:styleId="28">
    <w:name w:val="Intense Emphasis"/>
    <w:basedOn w:val="11"/>
    <w:qFormat/>
    <w:uiPriority w:val="21"/>
    <w:rPr>
      <w:i/>
      <w:iCs/>
      <w:color w:val="104862" w:themeColor="accent1" w:themeShade="BF"/>
    </w:rPr>
  </w:style>
  <w:style w:type="character" w:customStyle="1" w:styleId="29">
    <w:name w:val="Quote Char"/>
    <w:basedOn w:val="11"/>
    <w:link w:val="30"/>
    <w:qFormat/>
    <w:uiPriority w:val="29"/>
    <w:rPr>
      <w:i/>
      <w:iCs/>
      <w:color w:val="404040" w:themeColor="text1" w:themeTint="BF"/>
      <w14:textFill>
        <w14:solidFill>
          <w14:schemeClr w14:val="tx1">
            <w14:lumMod w14:val="75000"/>
            <w14:lumOff w14:val="25000"/>
          </w14:schemeClr>
        </w14:solidFill>
      </w14:textFill>
    </w:rPr>
  </w:style>
  <w:style w:type="paragraph" w:styleId="30">
    <w:name w:val="Quote"/>
    <w:basedOn w:val="1"/>
    <w:next w:val="1"/>
    <w:link w:val="29"/>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1">
    <w:name w:val="Intense Quote Char"/>
    <w:basedOn w:val="11"/>
    <w:link w:val="32"/>
    <w:qFormat/>
    <w:uiPriority w:val="30"/>
    <w:rPr>
      <w:i/>
      <w:iCs/>
      <w:color w:val="104862" w:themeColor="accent1" w:themeShade="BF"/>
    </w:rPr>
  </w:style>
  <w:style w:type="paragraph" w:styleId="32">
    <w:name w:val="Intense Quote"/>
    <w:basedOn w:val="1"/>
    <w:next w:val="1"/>
    <w:link w:val="31"/>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33">
    <w:name w:val="Intense Reference"/>
    <w:basedOn w:val="11"/>
    <w:qFormat/>
    <w:uiPriority w:val="32"/>
    <w:rPr>
      <w:b/>
      <w:bCs/>
      <w:smallCaps/>
      <w:color w:val="104862" w:themeColor="accent1" w:themeShade="BF"/>
      <w:spacing w:val="5"/>
    </w:rPr>
  </w:style>
  <w:style w:type="paragraph" w:styleId="34">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9" Type="http://schemas.openxmlformats.org/officeDocument/2006/relationships/fontTable" Target="fontTable.xml"/><Relationship Id="rId68" Type="http://schemas.openxmlformats.org/officeDocument/2006/relationships/numbering" Target="numbering.xml"/><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47</Pages>
  <TotalTime>5</TotalTime>
  <ScaleCrop>false</ScaleCrop>
  <LinksUpToDate>false</LinksUpToDate>
  <Application>WPS Office_12.2.0.21936_F1E327BC-269C-435d-A152-05C5408002CA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2025-08-14T02:55:00Z</dcterms:created>
  <dc:creator>Rayala, Sriram</dc:creator>
  <cp:lastModifiedBy>WarGames 1729</cp:lastModifiedBy>
  <dcterms:modified xsi:type="dcterms:W3CDTF">2025-08-31T18:04:21Z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2057-12.2.0.21936</vt:lpwstr>
  </property>
  <property fmtid="{D5CDD505-2E9C-101B-9397-08002B2CF9AE}" pid="3" name="ICV">
    <vt:lpwstr>B45461C52ED449878C3D003813CAFCF8_12</vt:lpwstr>
  </property>
</Properties>
</file>